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0C391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pacing w:val="0"/>
          <w:sz w:val="44"/>
          <w:szCs w:val="44"/>
          <w:lang w:val="en-US" w:eastAsia="zh-CN"/>
        </w:rPr>
      </w:pPr>
      <w:r>
        <w:rPr>
          <w:rFonts w:hint="default" w:ascii="Times New Roman" w:hAnsi="Times New Roman" w:eastAsia="方正小标宋简体" w:cs="Times New Roman"/>
          <w:b w:val="0"/>
          <w:bCs w:val="0"/>
          <w:spacing w:val="0"/>
          <w:sz w:val="44"/>
          <w:szCs w:val="44"/>
        </w:rPr>
        <w:t>四平市</w:t>
      </w:r>
      <w:r>
        <w:rPr>
          <w:rFonts w:hint="eastAsia" w:ascii="Times New Roman" w:hAnsi="Times New Roman" w:eastAsia="方正小标宋简体" w:cs="Times New Roman"/>
          <w:b w:val="0"/>
          <w:bCs w:val="0"/>
          <w:spacing w:val="0"/>
          <w:sz w:val="44"/>
          <w:szCs w:val="44"/>
          <w:lang w:eastAsia="zh-CN"/>
        </w:rPr>
        <w:t>卫生健康委行政裁量权</w:t>
      </w:r>
    </w:p>
    <w:p w14:paraId="1D9CC312">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outlineLvl w:val="9"/>
        <w:rPr>
          <w:rFonts w:hint="default" w:ascii="Times New Roman" w:hAnsi="Times New Roman" w:eastAsia="楷体_GB2312" w:cs="Times New Roman"/>
          <w:kern w:val="21"/>
          <w:sz w:val="32"/>
          <w:szCs w:val="32"/>
          <w:lang w:val="en-US" w:eastAsia="zh-CN"/>
        </w:rPr>
      </w:pPr>
    </w:p>
    <w:p w14:paraId="7F628B02">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outlineLvl w:val="9"/>
        <w:rPr>
          <w:rFonts w:hint="default" w:ascii="Times New Roman" w:hAnsi="Times New Roman" w:eastAsia="楷体_GB2312" w:cs="Times New Roman"/>
          <w:kern w:val="21"/>
          <w:sz w:val="32"/>
          <w:szCs w:val="32"/>
          <w:lang w:val="en-US" w:eastAsia="zh-CN"/>
        </w:rPr>
      </w:pPr>
    </w:p>
    <w:p w14:paraId="2E4986EE">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Times New Roman" w:hAnsi="Times New Roman" w:eastAsia="黑体" w:cs="Times New Roman"/>
          <w:color w:val="000000" w:themeColor="text1"/>
          <w:spacing w:val="0"/>
          <w:sz w:val="32"/>
          <w:szCs w:val="32"/>
          <w:lang w:eastAsia="zh-CN"/>
          <w14:textFill>
            <w14:solidFill>
              <w14:schemeClr w14:val="tx1"/>
            </w14:solidFill>
          </w14:textFill>
        </w:rPr>
      </w:pPr>
      <w:r>
        <w:rPr>
          <w:rFonts w:hint="default" w:ascii="Times New Roman" w:hAnsi="Times New Roman" w:eastAsia="黑体" w:cs="Times New Roman"/>
          <w:color w:val="000000" w:themeColor="text1"/>
          <w:spacing w:val="0"/>
          <w:sz w:val="32"/>
          <w:szCs w:val="32"/>
          <w14:textFill>
            <w14:solidFill>
              <w14:schemeClr w14:val="tx1"/>
            </w14:solidFill>
          </w14:textFill>
        </w:rPr>
        <w:t>一、</w:t>
      </w:r>
      <w:r>
        <w:rPr>
          <w:rFonts w:hint="eastAsia" w:ascii="Times New Roman" w:hAnsi="Times New Roman" w:eastAsia="黑体" w:cs="Times New Roman"/>
          <w:color w:val="000000" w:themeColor="text1"/>
          <w:spacing w:val="0"/>
          <w:sz w:val="32"/>
          <w:szCs w:val="32"/>
          <w:lang w:eastAsia="zh-CN"/>
          <w14:textFill>
            <w14:solidFill>
              <w14:schemeClr w14:val="tx1"/>
            </w14:solidFill>
          </w14:textFill>
        </w:rPr>
        <w:t>起草背景</w:t>
      </w:r>
    </w:p>
    <w:p w14:paraId="68E149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val="0"/>
          <w:i w:val="0"/>
          <w:color w:val="000000" w:themeColor="text1"/>
          <w:spacing w:val="0"/>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i w:val="0"/>
          <w:color w:val="000000" w:themeColor="text1"/>
          <w:spacing w:val="0"/>
          <w:sz w:val="32"/>
          <w:szCs w:val="32"/>
          <w:highlight w:val="none"/>
          <w:shd w:val="clear" w:color="auto" w:fill="FFFFFF"/>
          <w:lang w:val="en-US" w:eastAsia="zh-CN"/>
          <w14:textFill>
            <w14:solidFill>
              <w14:schemeClr w14:val="tx1"/>
            </w14:solidFill>
          </w14:textFill>
        </w:rPr>
        <w:t>为贯彻落实《关于制定四平市本级地方性地方性法规和规章中设定罚款事项行政裁量权基准的通知》（四司执监字〔2024〕6号）要求，为进一步规范卫生健康部门执法尺度和标准，保障</w:t>
      </w:r>
      <w:bookmarkStart w:id="0" w:name="_GoBack"/>
      <w:bookmarkEnd w:id="0"/>
      <w:r>
        <w:rPr>
          <w:rFonts w:hint="eastAsia" w:ascii="仿宋_GB2312" w:hAnsi="仿宋_GB2312" w:eastAsia="仿宋_GB2312" w:cs="仿宋_GB2312"/>
          <w:b w:val="0"/>
          <w:bCs w:val="0"/>
          <w:i w:val="0"/>
          <w:color w:val="000000" w:themeColor="text1"/>
          <w:spacing w:val="0"/>
          <w:sz w:val="32"/>
          <w:szCs w:val="32"/>
          <w:highlight w:val="none"/>
          <w:shd w:val="clear" w:color="auto" w:fill="FFFFFF"/>
          <w:lang w:val="en-US" w:eastAsia="zh-CN"/>
          <w14:textFill>
            <w14:solidFill>
              <w14:schemeClr w14:val="tx1"/>
            </w14:solidFill>
          </w14:textFill>
        </w:rPr>
        <w:t>法律、法规和规章有效实施，四平市卫健委起草了《四平市卫生健康委行政裁量权》。</w:t>
      </w:r>
    </w:p>
    <w:p w14:paraId="1063685A">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黑体" w:cs="Times New Roman"/>
          <w:color w:val="000000" w:themeColor="text1"/>
          <w:spacing w:val="0"/>
          <w:sz w:val="32"/>
          <w:szCs w:val="32"/>
          <w:lang w:eastAsia="zh-CN"/>
          <w14:textFill>
            <w14:solidFill>
              <w14:schemeClr w14:val="tx1"/>
            </w14:solidFill>
          </w14:textFill>
        </w:rPr>
      </w:pPr>
      <w:r>
        <w:rPr>
          <w:rFonts w:hint="eastAsia" w:ascii="Times New Roman" w:hAnsi="Times New Roman" w:eastAsia="黑体" w:cs="Times New Roman"/>
          <w:color w:val="000000" w:themeColor="text1"/>
          <w:spacing w:val="0"/>
          <w:sz w:val="32"/>
          <w:szCs w:val="32"/>
          <w:lang w:eastAsia="zh-CN"/>
          <w14:textFill>
            <w14:solidFill>
              <w14:schemeClr w14:val="tx1"/>
            </w14:solidFill>
          </w14:textFill>
        </w:rPr>
        <w:t>二</w:t>
      </w:r>
      <w:r>
        <w:rPr>
          <w:rFonts w:hint="default" w:ascii="Times New Roman" w:hAnsi="Times New Roman" w:eastAsia="黑体" w:cs="Times New Roman"/>
          <w:color w:val="000000" w:themeColor="text1"/>
          <w:spacing w:val="0"/>
          <w:sz w:val="32"/>
          <w:szCs w:val="32"/>
          <w:lang w:eastAsia="zh-CN"/>
          <w14:textFill>
            <w14:solidFill>
              <w14:schemeClr w14:val="tx1"/>
            </w14:solidFill>
          </w14:textFill>
        </w:rPr>
        <w:t>、主要内容</w:t>
      </w:r>
    </w:p>
    <w:p w14:paraId="794E236B">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CESI仿宋-GB2312" w:cs="Times New Roman"/>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b w:val="0"/>
          <w:bCs w:val="0"/>
          <w:i w:val="0"/>
          <w:color w:val="000000" w:themeColor="text1"/>
          <w:spacing w:val="0"/>
          <w:sz w:val="32"/>
          <w:szCs w:val="32"/>
          <w:highlight w:val="none"/>
          <w:shd w:val="clear" w:color="auto" w:fill="FFFFFF"/>
          <w:lang w:val="en-US" w:eastAsia="zh-CN"/>
          <w14:textFill>
            <w14:solidFill>
              <w14:schemeClr w14:val="tx1"/>
            </w14:solidFill>
          </w14:textFill>
        </w:rPr>
        <w:t>《四平市卫生健康委行政裁量权》包括明确四平市卫生健康委法规处罚事项进行明确。</w:t>
      </w:r>
      <w:r>
        <w:rPr>
          <w:rFonts w:hint="default" w:ascii="Times New Roman" w:hAnsi="Times New Roman" w:eastAsia="仿宋_GB2312" w:cs="Times New Roman"/>
          <w:color w:val="000000" w:themeColor="text1"/>
          <w:sz w:val="32"/>
          <w:szCs w:val="32"/>
          <w:u w:val="none"/>
          <w:shd w:val="clear" w:color="auto" w:fill="FFFFFF"/>
          <w:lang w:eastAsia="zh-CN"/>
          <w14:textFill>
            <w14:solidFill>
              <w14:schemeClr w14:val="tx1"/>
            </w14:solidFill>
          </w14:textFill>
        </w:rPr>
        <w:t>主要内容如下：</w:t>
      </w:r>
    </w:p>
    <w:p w14:paraId="10C20975">
      <w:pPr>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b w:val="0"/>
          <w:bCs w:val="0"/>
          <w:i w:val="0"/>
          <w:color w:val="auto"/>
          <w:spacing w:val="0"/>
          <w:w w:val="100"/>
          <w:sz w:val="32"/>
          <w:szCs w:val="32"/>
          <w:shd w:val="clear" w:color="auto" w:fill="FFFFFF"/>
        </w:rPr>
      </w:pPr>
      <w:r>
        <w:rPr>
          <w:rFonts w:hint="eastAsia" w:ascii="黑体" w:hAnsi="黑体" w:eastAsia="黑体" w:cs="黑体"/>
          <w:b w:val="0"/>
          <w:bCs w:val="0"/>
          <w:i w:val="0"/>
          <w:color w:val="auto"/>
          <w:spacing w:val="0"/>
          <w:w w:val="100"/>
          <w:sz w:val="32"/>
          <w:szCs w:val="32"/>
          <w:shd w:val="clear" w:color="auto" w:fill="FFFFFF"/>
        </w:rPr>
        <w:t>第</w:t>
      </w:r>
      <w:r>
        <w:rPr>
          <w:rFonts w:hint="eastAsia" w:ascii="黑体" w:hAnsi="黑体" w:eastAsia="黑体" w:cs="黑体"/>
          <w:b w:val="0"/>
          <w:bCs w:val="0"/>
          <w:i w:val="0"/>
          <w:color w:val="auto"/>
          <w:spacing w:val="0"/>
          <w:w w:val="100"/>
          <w:sz w:val="32"/>
          <w:szCs w:val="32"/>
          <w:shd w:val="clear" w:color="auto" w:fill="FFFFFF"/>
          <w:lang w:eastAsia="zh-CN"/>
        </w:rPr>
        <w:t>二</w:t>
      </w:r>
      <w:r>
        <w:rPr>
          <w:rFonts w:hint="eastAsia" w:ascii="黑体" w:hAnsi="黑体" w:eastAsia="黑体" w:cs="黑体"/>
          <w:b w:val="0"/>
          <w:bCs w:val="0"/>
          <w:i w:val="0"/>
          <w:color w:val="auto"/>
          <w:spacing w:val="0"/>
          <w:w w:val="100"/>
          <w:sz w:val="32"/>
          <w:szCs w:val="32"/>
          <w:shd w:val="clear" w:color="auto" w:fill="FFFFFF"/>
        </w:rPr>
        <w:t>十</w:t>
      </w:r>
      <w:r>
        <w:rPr>
          <w:rFonts w:hint="eastAsia" w:ascii="黑体" w:hAnsi="黑体" w:eastAsia="黑体" w:cs="黑体"/>
          <w:b w:val="0"/>
          <w:bCs w:val="0"/>
          <w:i w:val="0"/>
          <w:color w:val="auto"/>
          <w:spacing w:val="0"/>
          <w:w w:val="100"/>
          <w:sz w:val="32"/>
          <w:szCs w:val="32"/>
          <w:shd w:val="clear" w:color="auto" w:fill="FFFFFF"/>
          <w:lang w:eastAsia="zh-CN"/>
        </w:rPr>
        <w:t>九</w:t>
      </w:r>
      <w:r>
        <w:rPr>
          <w:rFonts w:hint="eastAsia" w:ascii="黑体" w:hAnsi="黑体" w:eastAsia="黑体" w:cs="黑体"/>
          <w:b w:val="0"/>
          <w:bCs w:val="0"/>
          <w:i w:val="0"/>
          <w:color w:val="auto"/>
          <w:spacing w:val="0"/>
          <w:w w:val="100"/>
          <w:sz w:val="32"/>
          <w:szCs w:val="32"/>
          <w:shd w:val="clear" w:color="auto" w:fill="FFFFFF"/>
        </w:rPr>
        <w:t>条</w:t>
      </w:r>
      <w:r>
        <w:rPr>
          <w:rFonts w:hint="eastAsia" w:ascii="仿宋_GB2312" w:hAnsi="仿宋_GB2312" w:eastAsia="仿宋_GB2312" w:cs="仿宋_GB2312"/>
          <w:b w:val="0"/>
          <w:bCs w:val="0"/>
          <w:i w:val="0"/>
          <w:color w:val="auto"/>
          <w:spacing w:val="0"/>
          <w:w w:val="100"/>
          <w:sz w:val="32"/>
          <w:szCs w:val="32"/>
          <w:shd w:val="clear" w:color="auto" w:fill="FFFFFF"/>
          <w:lang w:val="en-US" w:eastAsia="zh-CN"/>
        </w:rPr>
        <w:t xml:space="preserve"> </w:t>
      </w:r>
      <w:r>
        <w:rPr>
          <w:rFonts w:hint="eastAsia" w:ascii="仿宋_GB2312" w:hAnsi="仿宋_GB2312" w:eastAsia="仿宋_GB2312" w:cs="仿宋_GB2312"/>
          <w:b w:val="0"/>
          <w:bCs w:val="0"/>
          <w:i w:val="0"/>
          <w:color w:val="auto"/>
          <w:spacing w:val="0"/>
          <w:w w:val="100"/>
          <w:sz w:val="32"/>
          <w:szCs w:val="32"/>
          <w:shd w:val="clear" w:color="auto" w:fill="FFFFFF"/>
        </w:rPr>
        <w:t>病媒生物预防控制服务机构应当提供符合质量安全要求的病媒生物预防控制服务，控制措施符合相应技术标准和操作规程，保障人身安全，避免环境污染。</w:t>
      </w:r>
    </w:p>
    <w:p w14:paraId="4072B3EB">
      <w:pPr>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b w:val="0"/>
          <w:bCs w:val="0"/>
          <w:i w:val="0"/>
          <w:color w:val="auto"/>
          <w:spacing w:val="0"/>
          <w:w w:val="100"/>
          <w:sz w:val="32"/>
          <w:szCs w:val="32"/>
          <w:shd w:val="clear" w:color="auto" w:fill="FFFFFF"/>
        </w:rPr>
      </w:pPr>
      <w:r>
        <w:rPr>
          <w:rFonts w:hint="eastAsia" w:ascii="黑体" w:hAnsi="黑体" w:eastAsia="黑体" w:cs="黑体"/>
          <w:b w:val="0"/>
          <w:bCs w:val="0"/>
          <w:i w:val="0"/>
          <w:color w:val="auto"/>
          <w:spacing w:val="0"/>
          <w:w w:val="100"/>
          <w:sz w:val="32"/>
          <w:szCs w:val="32"/>
          <w:shd w:val="clear" w:color="auto" w:fill="FFFFFF"/>
        </w:rPr>
        <w:t>第</w:t>
      </w:r>
      <w:r>
        <w:rPr>
          <w:rFonts w:hint="eastAsia" w:ascii="黑体" w:hAnsi="黑体" w:eastAsia="黑体" w:cs="黑体"/>
          <w:b w:val="0"/>
          <w:bCs w:val="0"/>
          <w:i w:val="0"/>
          <w:color w:val="auto"/>
          <w:spacing w:val="0"/>
          <w:w w:val="100"/>
          <w:sz w:val="32"/>
          <w:szCs w:val="32"/>
          <w:shd w:val="clear" w:color="auto" w:fill="FFFFFF"/>
          <w:lang w:eastAsia="zh-CN"/>
        </w:rPr>
        <w:t>三十七</w:t>
      </w:r>
      <w:r>
        <w:rPr>
          <w:rFonts w:hint="eastAsia" w:ascii="黑体" w:hAnsi="黑体" w:eastAsia="黑体" w:cs="黑体"/>
          <w:b w:val="0"/>
          <w:bCs w:val="0"/>
          <w:i w:val="0"/>
          <w:color w:val="auto"/>
          <w:spacing w:val="0"/>
          <w:w w:val="100"/>
          <w:sz w:val="32"/>
          <w:szCs w:val="32"/>
          <w:shd w:val="clear" w:color="auto" w:fill="FFFFFF"/>
        </w:rPr>
        <w:t>条</w:t>
      </w:r>
      <w:r>
        <w:rPr>
          <w:rFonts w:hint="eastAsia" w:ascii="仿宋_GB2312" w:hAnsi="仿宋_GB2312" w:eastAsia="仿宋_GB2312" w:cs="仿宋_GB2312"/>
          <w:b w:val="0"/>
          <w:bCs w:val="0"/>
          <w:i w:val="0"/>
          <w:color w:val="auto"/>
          <w:spacing w:val="0"/>
          <w:w w:val="100"/>
          <w:sz w:val="32"/>
          <w:szCs w:val="32"/>
          <w:shd w:val="clear" w:color="auto" w:fill="FFFFFF"/>
          <w:lang w:val="en-US" w:eastAsia="zh-CN"/>
        </w:rPr>
        <w:t xml:space="preserve"> </w:t>
      </w:r>
      <w:r>
        <w:rPr>
          <w:rFonts w:hint="eastAsia" w:ascii="仿宋_GB2312" w:hAnsi="仿宋_GB2312" w:eastAsia="仿宋_GB2312" w:cs="仿宋_GB2312"/>
          <w:b w:val="0"/>
          <w:bCs w:val="0"/>
          <w:i w:val="0"/>
          <w:color w:val="auto"/>
          <w:spacing w:val="0"/>
          <w:w w:val="100"/>
          <w:sz w:val="32"/>
          <w:szCs w:val="32"/>
          <w:shd w:val="clear" w:color="auto" w:fill="FFFFFF"/>
        </w:rPr>
        <w:t>违反本条例第</w:t>
      </w:r>
      <w:r>
        <w:rPr>
          <w:rFonts w:hint="eastAsia" w:ascii="仿宋_GB2312" w:hAnsi="仿宋_GB2312" w:eastAsia="仿宋_GB2312" w:cs="仿宋_GB2312"/>
          <w:b w:val="0"/>
          <w:bCs w:val="0"/>
          <w:i w:val="0"/>
          <w:color w:val="auto"/>
          <w:spacing w:val="0"/>
          <w:w w:val="100"/>
          <w:sz w:val="32"/>
          <w:szCs w:val="32"/>
          <w:shd w:val="clear" w:color="auto" w:fill="FFFFFF"/>
          <w:lang w:eastAsia="zh-CN"/>
        </w:rPr>
        <w:t>二</w:t>
      </w:r>
      <w:r>
        <w:rPr>
          <w:rFonts w:hint="eastAsia" w:ascii="仿宋_GB2312" w:hAnsi="仿宋_GB2312" w:eastAsia="仿宋_GB2312" w:cs="仿宋_GB2312"/>
          <w:b w:val="0"/>
          <w:bCs w:val="0"/>
          <w:i w:val="0"/>
          <w:color w:val="auto"/>
          <w:spacing w:val="0"/>
          <w:w w:val="100"/>
          <w:sz w:val="32"/>
          <w:szCs w:val="32"/>
        </w:rPr>
        <w:t>十</w:t>
      </w:r>
      <w:r>
        <w:rPr>
          <w:rFonts w:hint="eastAsia" w:ascii="仿宋_GB2312" w:hAnsi="仿宋_GB2312" w:eastAsia="仿宋_GB2312" w:cs="仿宋_GB2312"/>
          <w:b w:val="0"/>
          <w:bCs w:val="0"/>
          <w:i w:val="0"/>
          <w:color w:val="auto"/>
          <w:spacing w:val="0"/>
          <w:w w:val="100"/>
          <w:sz w:val="32"/>
          <w:szCs w:val="32"/>
          <w:lang w:eastAsia="zh-CN"/>
        </w:rPr>
        <w:t>九</w:t>
      </w:r>
      <w:r>
        <w:rPr>
          <w:rFonts w:hint="eastAsia" w:ascii="仿宋_GB2312" w:hAnsi="仿宋_GB2312" w:eastAsia="仿宋_GB2312" w:cs="仿宋_GB2312"/>
          <w:b w:val="0"/>
          <w:bCs w:val="0"/>
          <w:i w:val="0"/>
          <w:color w:val="auto"/>
          <w:spacing w:val="0"/>
          <w:w w:val="100"/>
          <w:sz w:val="32"/>
          <w:szCs w:val="32"/>
          <w:shd w:val="clear" w:color="auto" w:fill="FFFFFF"/>
        </w:rPr>
        <w:t>条规定，</w:t>
      </w:r>
      <w:r>
        <w:rPr>
          <w:rFonts w:hint="eastAsia" w:ascii="仿宋_GB2312" w:hAnsi="仿宋_GB2312" w:eastAsia="仿宋_GB2312" w:cs="仿宋_GB2312"/>
          <w:b w:val="0"/>
          <w:bCs w:val="0"/>
          <w:i w:val="0"/>
          <w:color w:val="auto"/>
          <w:spacing w:val="0"/>
          <w:w w:val="100"/>
          <w:sz w:val="32"/>
          <w:szCs w:val="32"/>
          <w:shd w:val="clear" w:color="auto" w:fill="FFFFFF"/>
          <w:lang w:eastAsia="zh-CN"/>
        </w:rPr>
        <w:t>病媒生物预防控制</w:t>
      </w:r>
      <w:r>
        <w:rPr>
          <w:rFonts w:hint="eastAsia" w:ascii="仿宋_GB2312" w:hAnsi="仿宋_GB2312" w:eastAsia="仿宋_GB2312" w:cs="仿宋_GB2312"/>
          <w:b w:val="0"/>
          <w:bCs w:val="0"/>
          <w:i w:val="0"/>
          <w:color w:val="auto"/>
          <w:spacing w:val="0"/>
          <w:w w:val="100"/>
          <w:sz w:val="32"/>
          <w:szCs w:val="32"/>
          <w:shd w:val="clear" w:color="auto" w:fill="FFFFFF"/>
        </w:rPr>
        <w:t>服务不符合质量安全要求或者</w:t>
      </w:r>
      <w:r>
        <w:rPr>
          <w:rFonts w:hint="eastAsia" w:ascii="仿宋_GB2312" w:hAnsi="仿宋_GB2312" w:eastAsia="仿宋_GB2312" w:cs="仿宋_GB2312"/>
          <w:b w:val="0"/>
          <w:bCs w:val="0"/>
          <w:i w:val="0"/>
          <w:color w:val="auto"/>
          <w:spacing w:val="0"/>
          <w:w w:val="100"/>
          <w:sz w:val="32"/>
          <w:szCs w:val="32"/>
          <w:shd w:val="clear" w:color="auto" w:fill="FFFFFF"/>
          <w:lang w:eastAsia="zh-CN"/>
        </w:rPr>
        <w:t>控制措施</w:t>
      </w:r>
      <w:r>
        <w:rPr>
          <w:rFonts w:hint="eastAsia" w:ascii="仿宋_GB2312" w:hAnsi="仿宋_GB2312" w:eastAsia="仿宋_GB2312" w:cs="仿宋_GB2312"/>
          <w:b w:val="0"/>
          <w:bCs w:val="0"/>
          <w:i w:val="0"/>
          <w:color w:val="auto"/>
          <w:spacing w:val="0"/>
          <w:w w:val="100"/>
          <w:sz w:val="32"/>
          <w:szCs w:val="32"/>
          <w:shd w:val="clear" w:color="auto" w:fill="FFFFFF"/>
        </w:rPr>
        <w:t>不符合</w:t>
      </w:r>
      <w:r>
        <w:rPr>
          <w:rFonts w:hint="eastAsia" w:ascii="仿宋_GB2312" w:hAnsi="仿宋_GB2312" w:eastAsia="仿宋_GB2312" w:cs="仿宋_GB2312"/>
          <w:b w:val="0"/>
          <w:bCs w:val="0"/>
          <w:i w:val="0"/>
          <w:color w:val="auto"/>
          <w:spacing w:val="0"/>
          <w:w w:val="100"/>
          <w:sz w:val="32"/>
          <w:szCs w:val="32"/>
          <w:shd w:val="clear" w:color="auto" w:fill="FFFFFF"/>
          <w:lang w:eastAsia="zh-CN"/>
        </w:rPr>
        <w:t>相应</w:t>
      </w:r>
      <w:r>
        <w:rPr>
          <w:rFonts w:hint="eastAsia" w:ascii="仿宋_GB2312" w:hAnsi="仿宋_GB2312" w:eastAsia="仿宋_GB2312" w:cs="仿宋_GB2312"/>
          <w:b w:val="0"/>
          <w:bCs w:val="0"/>
          <w:i w:val="0"/>
          <w:color w:val="auto"/>
          <w:spacing w:val="0"/>
          <w:w w:val="100"/>
          <w:sz w:val="32"/>
          <w:szCs w:val="32"/>
          <w:shd w:val="clear" w:color="auto" w:fill="FFFFFF"/>
        </w:rPr>
        <w:t>技术标准和操作规程的，由卫生</w:t>
      </w:r>
      <w:r>
        <w:rPr>
          <w:rFonts w:hint="eastAsia" w:ascii="仿宋_GB2312" w:hAnsi="仿宋_GB2312" w:eastAsia="仿宋_GB2312" w:cs="仿宋_GB2312"/>
          <w:b w:val="0"/>
          <w:bCs w:val="0"/>
          <w:i w:val="0"/>
          <w:color w:val="auto"/>
          <w:spacing w:val="0"/>
          <w:w w:val="100"/>
          <w:sz w:val="32"/>
          <w:szCs w:val="32"/>
          <w:shd w:val="clear" w:color="auto" w:fill="FFFFFF"/>
          <w:lang w:eastAsia="zh-CN"/>
        </w:rPr>
        <w:t>健康</w:t>
      </w:r>
      <w:r>
        <w:rPr>
          <w:rFonts w:hint="eastAsia" w:ascii="仿宋_GB2312" w:hAnsi="仿宋_GB2312" w:eastAsia="仿宋_GB2312" w:cs="仿宋_GB2312"/>
          <w:b w:val="0"/>
          <w:bCs w:val="0"/>
          <w:i w:val="0"/>
          <w:color w:val="auto"/>
          <w:spacing w:val="0"/>
          <w:w w:val="100"/>
          <w:sz w:val="32"/>
          <w:szCs w:val="32"/>
          <w:shd w:val="clear" w:color="auto" w:fill="FFFFFF"/>
        </w:rPr>
        <w:t>主管部门责令限期改正；逾期不改正的，处二千元以上五千元以下罚款。</w:t>
      </w:r>
    </w:p>
    <w:p w14:paraId="323C7244">
      <w:pPr>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b w:val="0"/>
          <w:bCs w:val="0"/>
          <w:i w:val="0"/>
          <w:color w:val="auto"/>
          <w:spacing w:val="0"/>
          <w:w w:val="100"/>
          <w:sz w:val="32"/>
          <w:szCs w:val="32"/>
          <w:shd w:val="clear" w:color="auto" w:fill="FFFFFF"/>
          <w:lang w:eastAsia="zh-CN"/>
        </w:rPr>
      </w:pPr>
      <w:r>
        <w:rPr>
          <w:rFonts w:hint="eastAsia" w:ascii="仿宋_GB2312" w:hAnsi="仿宋_GB2312" w:eastAsia="仿宋_GB2312" w:cs="仿宋_GB2312"/>
          <w:b w:val="0"/>
          <w:bCs w:val="0"/>
          <w:i w:val="0"/>
          <w:color w:val="auto"/>
          <w:spacing w:val="0"/>
          <w:w w:val="100"/>
          <w:sz w:val="32"/>
          <w:szCs w:val="32"/>
          <w:shd w:val="clear" w:color="auto" w:fill="FFFFFF"/>
          <w:lang w:eastAsia="zh-CN"/>
        </w:rPr>
        <w:t>违法行为情形与处罚基准：</w:t>
      </w:r>
    </w:p>
    <w:p w14:paraId="723045FA">
      <w:pPr>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left="0" w:leftChars="0" w:right="0" w:firstLine="640" w:firstLineChars="200"/>
        <w:jc w:val="both"/>
        <w:textAlignment w:val="auto"/>
        <w:rPr>
          <w:rFonts w:hint="default"/>
          <w:lang w:val="en-US" w:eastAsia="zh-CN"/>
        </w:rPr>
      </w:pPr>
      <w:r>
        <w:rPr>
          <w:rFonts w:hint="eastAsia" w:ascii="仿宋_GB2312" w:hAnsi="仿宋_GB2312" w:eastAsia="仿宋_GB2312" w:cs="仿宋_GB2312"/>
          <w:b w:val="0"/>
          <w:bCs w:val="0"/>
          <w:i w:val="0"/>
          <w:color w:val="auto"/>
          <w:spacing w:val="0"/>
          <w:w w:val="100"/>
          <w:sz w:val="32"/>
          <w:szCs w:val="32"/>
          <w:shd w:val="clear" w:color="auto" w:fill="FFFFFF"/>
          <w:lang w:eastAsia="zh-CN"/>
        </w:rPr>
        <w:t>轻微：</w:t>
      </w:r>
      <w:r>
        <w:rPr>
          <w:rFonts w:hint="eastAsia" w:ascii="仿宋_GB2312" w:hAnsi="仿宋_GB2312" w:eastAsia="仿宋_GB2312" w:cs="仿宋_GB2312"/>
          <w:b w:val="0"/>
          <w:bCs w:val="0"/>
          <w:i w:val="0"/>
          <w:color w:val="auto"/>
          <w:spacing w:val="0"/>
          <w:w w:val="100"/>
          <w:sz w:val="32"/>
          <w:szCs w:val="32"/>
          <w:shd w:val="clear" w:color="auto" w:fill="FFFFFF"/>
        </w:rPr>
        <w:t>病媒生物预防控制服务机构</w:t>
      </w:r>
      <w:r>
        <w:rPr>
          <w:rFonts w:hint="eastAsia" w:ascii="仿宋_GB2312" w:hAnsi="仿宋_GB2312" w:eastAsia="仿宋_GB2312" w:cs="仿宋_GB2312"/>
          <w:b w:val="0"/>
          <w:bCs w:val="0"/>
          <w:i w:val="0"/>
          <w:color w:val="auto"/>
          <w:spacing w:val="0"/>
          <w:w w:val="100"/>
          <w:sz w:val="32"/>
          <w:szCs w:val="32"/>
          <w:shd w:val="clear" w:color="auto" w:fill="FFFFFF"/>
          <w:lang w:eastAsia="zh-CN"/>
        </w:rPr>
        <w:t>未能</w:t>
      </w:r>
      <w:r>
        <w:rPr>
          <w:rFonts w:hint="eastAsia" w:ascii="仿宋_GB2312" w:hAnsi="仿宋_GB2312" w:eastAsia="仿宋_GB2312" w:cs="仿宋_GB2312"/>
          <w:b w:val="0"/>
          <w:bCs w:val="0"/>
          <w:i w:val="0"/>
          <w:color w:val="auto"/>
          <w:spacing w:val="0"/>
          <w:w w:val="100"/>
          <w:sz w:val="32"/>
          <w:szCs w:val="32"/>
          <w:shd w:val="clear" w:color="auto" w:fill="FFFFFF"/>
        </w:rPr>
        <w:t>提供符合质量安全要求的病媒生物预防控制服务，控制措施</w:t>
      </w:r>
      <w:r>
        <w:rPr>
          <w:rFonts w:hint="eastAsia" w:ascii="仿宋_GB2312" w:hAnsi="仿宋_GB2312" w:eastAsia="仿宋_GB2312" w:cs="仿宋_GB2312"/>
          <w:b w:val="0"/>
          <w:bCs w:val="0"/>
          <w:i w:val="0"/>
          <w:color w:val="auto"/>
          <w:spacing w:val="0"/>
          <w:w w:val="100"/>
          <w:sz w:val="32"/>
          <w:szCs w:val="32"/>
          <w:shd w:val="clear" w:color="auto" w:fill="FFFFFF"/>
          <w:lang w:eastAsia="zh-CN"/>
        </w:rPr>
        <w:t>不</w:t>
      </w:r>
      <w:r>
        <w:rPr>
          <w:rFonts w:hint="eastAsia" w:ascii="仿宋_GB2312" w:hAnsi="仿宋_GB2312" w:eastAsia="仿宋_GB2312" w:cs="仿宋_GB2312"/>
          <w:b w:val="0"/>
          <w:bCs w:val="0"/>
          <w:i w:val="0"/>
          <w:color w:val="auto"/>
          <w:spacing w:val="0"/>
          <w:w w:val="100"/>
          <w:sz w:val="32"/>
          <w:szCs w:val="32"/>
          <w:shd w:val="clear" w:color="auto" w:fill="FFFFFF"/>
        </w:rPr>
        <w:t>符合相应技术标准和操作规程</w:t>
      </w:r>
      <w:r>
        <w:rPr>
          <w:rFonts w:hint="eastAsia" w:ascii="仿宋_GB2312" w:hAnsi="仿宋_GB2312" w:eastAsia="仿宋_GB2312" w:cs="仿宋_GB2312"/>
          <w:b w:val="0"/>
          <w:bCs w:val="0"/>
          <w:i w:val="0"/>
          <w:color w:val="auto"/>
          <w:spacing w:val="0"/>
          <w:w w:val="100"/>
          <w:sz w:val="32"/>
          <w:szCs w:val="32"/>
          <w:shd w:val="clear" w:color="auto" w:fill="FFFFFF"/>
          <w:lang w:eastAsia="zh-CN"/>
        </w:rPr>
        <w:t>。</w:t>
      </w:r>
      <w:r>
        <w:rPr>
          <w:rFonts w:hint="eastAsia" w:ascii="仿宋_GB2312" w:hAnsi="仿宋_GB2312" w:eastAsia="仿宋_GB2312" w:cs="仿宋_GB2312"/>
          <w:b w:val="0"/>
          <w:bCs w:val="0"/>
          <w:i w:val="0"/>
          <w:color w:val="auto"/>
          <w:spacing w:val="0"/>
          <w:w w:val="100"/>
          <w:sz w:val="32"/>
          <w:szCs w:val="32"/>
          <w:shd w:val="clear" w:color="auto" w:fill="FFFFFF"/>
        </w:rPr>
        <w:t>处</w:t>
      </w:r>
      <w:r>
        <w:rPr>
          <w:rFonts w:hint="eastAsia" w:ascii="仿宋_GB2312" w:hAnsi="仿宋_GB2312" w:eastAsia="仿宋_GB2312" w:cs="仿宋_GB2312"/>
          <w:b w:val="0"/>
          <w:bCs w:val="0"/>
          <w:i w:val="0"/>
          <w:color w:val="auto"/>
          <w:spacing w:val="0"/>
          <w:w w:val="100"/>
          <w:sz w:val="32"/>
          <w:szCs w:val="32"/>
          <w:shd w:val="clear" w:color="auto" w:fill="FFFFFF"/>
          <w:lang w:val="en-US" w:eastAsia="zh-CN"/>
        </w:rPr>
        <w:t>2000元至2999元</w:t>
      </w:r>
      <w:r>
        <w:rPr>
          <w:rFonts w:hint="eastAsia" w:ascii="仿宋_GB2312" w:hAnsi="仿宋_GB2312" w:eastAsia="仿宋_GB2312" w:cs="仿宋_GB2312"/>
          <w:b w:val="0"/>
          <w:bCs w:val="0"/>
          <w:i w:val="0"/>
          <w:color w:val="auto"/>
          <w:spacing w:val="0"/>
          <w:w w:val="100"/>
          <w:sz w:val="32"/>
          <w:szCs w:val="32"/>
          <w:shd w:val="clear" w:color="auto" w:fill="FFFFFF"/>
        </w:rPr>
        <w:t>罚款。</w:t>
      </w:r>
    </w:p>
    <w:p w14:paraId="1899623A">
      <w:pPr>
        <w:pStyle w:val="2"/>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b w:val="0"/>
          <w:bCs w:val="0"/>
          <w:i w:val="0"/>
          <w:color w:val="auto"/>
          <w:spacing w:val="0"/>
          <w:w w:val="100"/>
          <w:sz w:val="32"/>
          <w:szCs w:val="32"/>
          <w:shd w:val="clear" w:color="auto" w:fill="FFFFFF"/>
          <w:lang w:eastAsia="zh-CN"/>
        </w:rPr>
      </w:pPr>
      <w:r>
        <w:rPr>
          <w:rFonts w:hint="eastAsia" w:ascii="仿宋_GB2312" w:hAnsi="仿宋_GB2312" w:eastAsia="仿宋_GB2312" w:cs="仿宋_GB2312"/>
          <w:b w:val="0"/>
          <w:bCs w:val="0"/>
          <w:i w:val="0"/>
          <w:color w:val="auto"/>
          <w:spacing w:val="0"/>
          <w:w w:val="100"/>
          <w:sz w:val="32"/>
          <w:szCs w:val="32"/>
          <w:shd w:val="clear" w:color="auto" w:fill="FFFFFF"/>
          <w:lang w:eastAsia="zh-CN"/>
        </w:rPr>
        <w:t>一般：</w:t>
      </w:r>
      <w:r>
        <w:rPr>
          <w:rFonts w:hint="eastAsia" w:ascii="仿宋_GB2312" w:hAnsi="仿宋_GB2312" w:eastAsia="仿宋_GB2312" w:cs="仿宋_GB2312"/>
          <w:b w:val="0"/>
          <w:bCs w:val="0"/>
          <w:i w:val="0"/>
          <w:color w:val="auto"/>
          <w:spacing w:val="0"/>
          <w:w w:val="100"/>
          <w:sz w:val="32"/>
          <w:szCs w:val="32"/>
          <w:shd w:val="clear" w:color="auto" w:fill="FFFFFF"/>
        </w:rPr>
        <w:t>病媒生物预防控制服务机构</w:t>
      </w:r>
      <w:r>
        <w:rPr>
          <w:rFonts w:hint="eastAsia" w:ascii="仿宋_GB2312" w:hAnsi="仿宋_GB2312" w:eastAsia="仿宋_GB2312" w:cs="仿宋_GB2312"/>
          <w:b w:val="0"/>
          <w:bCs w:val="0"/>
          <w:i w:val="0"/>
          <w:color w:val="auto"/>
          <w:spacing w:val="0"/>
          <w:w w:val="100"/>
          <w:sz w:val="32"/>
          <w:szCs w:val="32"/>
          <w:shd w:val="clear" w:color="auto" w:fill="FFFFFF"/>
          <w:lang w:eastAsia="zh-CN"/>
        </w:rPr>
        <w:t>未能</w:t>
      </w:r>
      <w:r>
        <w:rPr>
          <w:rFonts w:hint="eastAsia" w:ascii="仿宋_GB2312" w:hAnsi="仿宋_GB2312" w:eastAsia="仿宋_GB2312" w:cs="仿宋_GB2312"/>
          <w:b w:val="0"/>
          <w:bCs w:val="0"/>
          <w:i w:val="0"/>
          <w:color w:val="auto"/>
          <w:spacing w:val="0"/>
          <w:w w:val="100"/>
          <w:sz w:val="32"/>
          <w:szCs w:val="32"/>
          <w:shd w:val="clear" w:color="auto" w:fill="FFFFFF"/>
        </w:rPr>
        <w:t>提供符合质量安全要求的病媒生物预防控制服务，控制措施</w:t>
      </w:r>
      <w:r>
        <w:rPr>
          <w:rFonts w:hint="eastAsia" w:ascii="仿宋_GB2312" w:hAnsi="仿宋_GB2312" w:eastAsia="仿宋_GB2312" w:cs="仿宋_GB2312"/>
          <w:b w:val="0"/>
          <w:bCs w:val="0"/>
          <w:i w:val="0"/>
          <w:color w:val="auto"/>
          <w:spacing w:val="0"/>
          <w:w w:val="100"/>
          <w:sz w:val="32"/>
          <w:szCs w:val="32"/>
          <w:shd w:val="clear" w:color="auto" w:fill="FFFFFF"/>
          <w:lang w:eastAsia="zh-CN"/>
        </w:rPr>
        <w:t>不</w:t>
      </w:r>
      <w:r>
        <w:rPr>
          <w:rFonts w:hint="eastAsia" w:ascii="仿宋_GB2312" w:hAnsi="仿宋_GB2312" w:eastAsia="仿宋_GB2312" w:cs="仿宋_GB2312"/>
          <w:b w:val="0"/>
          <w:bCs w:val="0"/>
          <w:i w:val="0"/>
          <w:color w:val="auto"/>
          <w:spacing w:val="0"/>
          <w:w w:val="100"/>
          <w:sz w:val="32"/>
          <w:szCs w:val="32"/>
          <w:shd w:val="clear" w:color="auto" w:fill="FFFFFF"/>
        </w:rPr>
        <w:t>符合相应技术标准和操作规程</w:t>
      </w:r>
      <w:r>
        <w:rPr>
          <w:rFonts w:hint="eastAsia" w:ascii="仿宋_GB2312" w:hAnsi="仿宋_GB2312" w:eastAsia="仿宋_GB2312" w:cs="仿宋_GB2312"/>
          <w:b w:val="0"/>
          <w:bCs w:val="0"/>
          <w:i w:val="0"/>
          <w:color w:val="auto"/>
          <w:spacing w:val="0"/>
          <w:w w:val="100"/>
          <w:sz w:val="32"/>
          <w:szCs w:val="32"/>
          <w:shd w:val="clear" w:color="auto" w:fill="FFFFFF"/>
          <w:lang w:eastAsia="zh-CN"/>
        </w:rPr>
        <w:t>，且造成</w:t>
      </w:r>
      <w:r>
        <w:rPr>
          <w:rFonts w:hint="eastAsia" w:ascii="仿宋_GB2312" w:hAnsi="仿宋_GB2312" w:eastAsia="仿宋_GB2312" w:cs="仿宋_GB2312"/>
          <w:b w:val="0"/>
          <w:bCs w:val="0"/>
          <w:i w:val="0"/>
          <w:color w:val="auto"/>
          <w:spacing w:val="0"/>
          <w:w w:val="100"/>
          <w:sz w:val="32"/>
          <w:szCs w:val="32"/>
          <w:shd w:val="clear" w:color="auto" w:fill="FFFFFF"/>
        </w:rPr>
        <w:t>环境污染。处</w:t>
      </w:r>
      <w:r>
        <w:rPr>
          <w:rFonts w:hint="eastAsia" w:ascii="仿宋_GB2312" w:hAnsi="仿宋_GB2312" w:eastAsia="仿宋_GB2312" w:cs="仿宋_GB2312"/>
          <w:b w:val="0"/>
          <w:bCs w:val="0"/>
          <w:i w:val="0"/>
          <w:color w:val="auto"/>
          <w:spacing w:val="0"/>
          <w:w w:val="100"/>
          <w:sz w:val="32"/>
          <w:szCs w:val="32"/>
          <w:shd w:val="clear" w:color="auto" w:fill="FFFFFF"/>
          <w:lang w:val="en-US" w:eastAsia="zh-CN"/>
        </w:rPr>
        <w:t>3000元至3999元</w:t>
      </w:r>
      <w:r>
        <w:rPr>
          <w:rFonts w:hint="eastAsia" w:ascii="仿宋_GB2312" w:hAnsi="仿宋_GB2312" w:eastAsia="仿宋_GB2312" w:cs="仿宋_GB2312"/>
          <w:b w:val="0"/>
          <w:bCs w:val="0"/>
          <w:i w:val="0"/>
          <w:color w:val="auto"/>
          <w:spacing w:val="0"/>
          <w:w w:val="100"/>
          <w:sz w:val="32"/>
          <w:szCs w:val="32"/>
          <w:shd w:val="clear" w:color="auto" w:fill="FFFFFF"/>
        </w:rPr>
        <w:t>罚款。</w:t>
      </w:r>
    </w:p>
    <w:p w14:paraId="4AEE79AC">
      <w:pPr>
        <w:pStyle w:val="2"/>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b w:val="0"/>
          <w:bCs w:val="0"/>
          <w:i w:val="0"/>
          <w:color w:val="auto"/>
          <w:spacing w:val="0"/>
          <w:w w:val="100"/>
          <w:sz w:val="32"/>
          <w:szCs w:val="32"/>
          <w:shd w:val="clear" w:color="auto" w:fill="FFFFFF"/>
          <w:lang w:eastAsia="zh-CN"/>
        </w:rPr>
      </w:pPr>
      <w:r>
        <w:rPr>
          <w:rFonts w:hint="eastAsia" w:ascii="仿宋_GB2312" w:hAnsi="仿宋_GB2312" w:eastAsia="仿宋_GB2312" w:cs="仿宋_GB2312"/>
          <w:b w:val="0"/>
          <w:bCs w:val="0"/>
          <w:i w:val="0"/>
          <w:color w:val="auto"/>
          <w:spacing w:val="0"/>
          <w:w w:val="100"/>
          <w:sz w:val="32"/>
          <w:szCs w:val="32"/>
          <w:shd w:val="clear" w:color="auto" w:fill="FFFFFF"/>
          <w:lang w:eastAsia="zh-CN"/>
        </w:rPr>
        <w:t>严重：</w:t>
      </w:r>
      <w:r>
        <w:rPr>
          <w:rFonts w:hint="eastAsia" w:ascii="仿宋_GB2312" w:hAnsi="仿宋_GB2312" w:eastAsia="仿宋_GB2312" w:cs="仿宋_GB2312"/>
          <w:b w:val="0"/>
          <w:bCs w:val="0"/>
          <w:i w:val="0"/>
          <w:color w:val="auto"/>
          <w:spacing w:val="0"/>
          <w:w w:val="100"/>
          <w:sz w:val="32"/>
          <w:szCs w:val="32"/>
          <w:shd w:val="clear" w:color="auto" w:fill="FFFFFF"/>
        </w:rPr>
        <w:t>病媒生物预防控制服务机构</w:t>
      </w:r>
      <w:r>
        <w:rPr>
          <w:rFonts w:hint="eastAsia" w:ascii="仿宋_GB2312" w:hAnsi="仿宋_GB2312" w:eastAsia="仿宋_GB2312" w:cs="仿宋_GB2312"/>
          <w:b w:val="0"/>
          <w:bCs w:val="0"/>
          <w:i w:val="0"/>
          <w:color w:val="auto"/>
          <w:spacing w:val="0"/>
          <w:w w:val="100"/>
          <w:sz w:val="32"/>
          <w:szCs w:val="32"/>
          <w:shd w:val="clear" w:color="auto" w:fill="FFFFFF"/>
          <w:lang w:eastAsia="zh-CN"/>
        </w:rPr>
        <w:t>未能</w:t>
      </w:r>
      <w:r>
        <w:rPr>
          <w:rFonts w:hint="eastAsia" w:ascii="仿宋_GB2312" w:hAnsi="仿宋_GB2312" w:eastAsia="仿宋_GB2312" w:cs="仿宋_GB2312"/>
          <w:b w:val="0"/>
          <w:bCs w:val="0"/>
          <w:i w:val="0"/>
          <w:color w:val="auto"/>
          <w:spacing w:val="0"/>
          <w:w w:val="100"/>
          <w:sz w:val="32"/>
          <w:szCs w:val="32"/>
          <w:shd w:val="clear" w:color="auto" w:fill="FFFFFF"/>
        </w:rPr>
        <w:t>提供符合质量安全要求的病媒生物预防控制服务，控制措施</w:t>
      </w:r>
      <w:r>
        <w:rPr>
          <w:rFonts w:hint="eastAsia" w:ascii="仿宋_GB2312" w:hAnsi="仿宋_GB2312" w:eastAsia="仿宋_GB2312" w:cs="仿宋_GB2312"/>
          <w:b w:val="0"/>
          <w:bCs w:val="0"/>
          <w:i w:val="0"/>
          <w:color w:val="auto"/>
          <w:spacing w:val="0"/>
          <w:w w:val="100"/>
          <w:sz w:val="32"/>
          <w:szCs w:val="32"/>
          <w:shd w:val="clear" w:color="auto" w:fill="FFFFFF"/>
          <w:lang w:eastAsia="zh-CN"/>
        </w:rPr>
        <w:t>不</w:t>
      </w:r>
      <w:r>
        <w:rPr>
          <w:rFonts w:hint="eastAsia" w:ascii="仿宋_GB2312" w:hAnsi="仿宋_GB2312" w:eastAsia="仿宋_GB2312" w:cs="仿宋_GB2312"/>
          <w:b w:val="0"/>
          <w:bCs w:val="0"/>
          <w:i w:val="0"/>
          <w:color w:val="auto"/>
          <w:spacing w:val="0"/>
          <w:w w:val="100"/>
          <w:sz w:val="32"/>
          <w:szCs w:val="32"/>
          <w:shd w:val="clear" w:color="auto" w:fill="FFFFFF"/>
        </w:rPr>
        <w:t>符合相应技术标准和操作规程</w:t>
      </w:r>
      <w:r>
        <w:rPr>
          <w:rFonts w:hint="eastAsia" w:ascii="仿宋_GB2312" w:hAnsi="仿宋_GB2312" w:eastAsia="仿宋_GB2312" w:cs="仿宋_GB2312"/>
          <w:b w:val="0"/>
          <w:bCs w:val="0"/>
          <w:i w:val="0"/>
          <w:color w:val="auto"/>
          <w:spacing w:val="0"/>
          <w:w w:val="100"/>
          <w:sz w:val="32"/>
          <w:szCs w:val="32"/>
          <w:shd w:val="clear" w:color="auto" w:fill="FFFFFF"/>
          <w:lang w:eastAsia="zh-CN"/>
        </w:rPr>
        <w:t>，造成</w:t>
      </w:r>
      <w:r>
        <w:rPr>
          <w:rFonts w:hint="eastAsia" w:ascii="仿宋_GB2312" w:hAnsi="仿宋_GB2312" w:eastAsia="仿宋_GB2312" w:cs="仿宋_GB2312"/>
          <w:b w:val="0"/>
          <w:bCs w:val="0"/>
          <w:i w:val="0"/>
          <w:color w:val="auto"/>
          <w:spacing w:val="0"/>
          <w:w w:val="100"/>
          <w:sz w:val="32"/>
          <w:szCs w:val="32"/>
          <w:shd w:val="clear" w:color="auto" w:fill="FFFFFF"/>
        </w:rPr>
        <w:t>环境污染</w:t>
      </w:r>
      <w:r>
        <w:rPr>
          <w:rFonts w:hint="eastAsia" w:ascii="仿宋_GB2312" w:hAnsi="仿宋_GB2312" w:eastAsia="仿宋_GB2312" w:cs="仿宋_GB2312"/>
          <w:b w:val="0"/>
          <w:bCs w:val="0"/>
          <w:i w:val="0"/>
          <w:color w:val="auto"/>
          <w:spacing w:val="0"/>
          <w:w w:val="100"/>
          <w:sz w:val="32"/>
          <w:szCs w:val="32"/>
          <w:shd w:val="clear" w:color="auto" w:fill="FFFFFF"/>
          <w:lang w:eastAsia="zh-CN"/>
        </w:rPr>
        <w:t>，未能</w:t>
      </w:r>
      <w:r>
        <w:rPr>
          <w:rFonts w:hint="eastAsia" w:ascii="仿宋_GB2312" w:hAnsi="仿宋_GB2312" w:eastAsia="仿宋_GB2312" w:cs="仿宋_GB2312"/>
          <w:b w:val="0"/>
          <w:bCs w:val="0"/>
          <w:i w:val="0"/>
          <w:color w:val="auto"/>
          <w:spacing w:val="0"/>
          <w:w w:val="100"/>
          <w:sz w:val="32"/>
          <w:szCs w:val="32"/>
          <w:shd w:val="clear" w:color="auto" w:fill="FFFFFF"/>
        </w:rPr>
        <w:t>保障人身安全。处</w:t>
      </w:r>
      <w:r>
        <w:rPr>
          <w:rFonts w:hint="eastAsia" w:ascii="仿宋_GB2312" w:hAnsi="仿宋_GB2312" w:eastAsia="仿宋_GB2312" w:cs="仿宋_GB2312"/>
          <w:b w:val="0"/>
          <w:bCs w:val="0"/>
          <w:i w:val="0"/>
          <w:color w:val="auto"/>
          <w:spacing w:val="0"/>
          <w:w w:val="100"/>
          <w:sz w:val="32"/>
          <w:szCs w:val="32"/>
          <w:shd w:val="clear" w:color="auto" w:fill="FFFFFF"/>
          <w:lang w:val="en-US" w:eastAsia="zh-CN"/>
        </w:rPr>
        <w:t>4000元至5000元</w:t>
      </w:r>
      <w:r>
        <w:rPr>
          <w:rFonts w:hint="eastAsia" w:ascii="仿宋_GB2312" w:hAnsi="仿宋_GB2312" w:eastAsia="仿宋_GB2312" w:cs="仿宋_GB2312"/>
          <w:b w:val="0"/>
          <w:bCs w:val="0"/>
          <w:i w:val="0"/>
          <w:color w:val="auto"/>
          <w:spacing w:val="0"/>
          <w:w w:val="100"/>
          <w:sz w:val="32"/>
          <w:szCs w:val="32"/>
          <w:shd w:val="clear" w:color="auto" w:fill="FFFFFF"/>
        </w:rPr>
        <w:t>罚款。</w:t>
      </w:r>
    </w:p>
    <w:p w14:paraId="2F9AA604">
      <w:pPr>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b w:val="0"/>
          <w:bCs w:val="0"/>
          <w:i w:val="0"/>
          <w:color w:val="auto"/>
          <w:spacing w:val="0"/>
          <w:w w:val="100"/>
          <w:sz w:val="32"/>
          <w:szCs w:val="32"/>
          <w:shd w:val="clear" w:color="auto" w:fill="FFFFFF"/>
          <w:lang w:eastAsia="zh-CN"/>
        </w:rPr>
      </w:pPr>
      <w:r>
        <w:rPr>
          <w:rFonts w:hint="eastAsia" w:ascii="黑体" w:hAnsi="黑体" w:eastAsia="黑体" w:cs="黑体"/>
          <w:b w:val="0"/>
          <w:bCs w:val="0"/>
          <w:i w:val="0"/>
          <w:color w:val="auto"/>
          <w:spacing w:val="0"/>
          <w:w w:val="100"/>
          <w:sz w:val="32"/>
          <w:szCs w:val="32"/>
          <w:shd w:val="clear" w:color="auto" w:fill="FFFFFF"/>
        </w:rPr>
        <w:t>第</w:t>
      </w:r>
      <w:r>
        <w:rPr>
          <w:rFonts w:hint="eastAsia" w:ascii="黑体" w:hAnsi="黑体" w:eastAsia="黑体" w:cs="黑体"/>
          <w:b w:val="0"/>
          <w:bCs w:val="0"/>
          <w:i w:val="0"/>
          <w:color w:val="auto"/>
          <w:spacing w:val="0"/>
          <w:w w:val="100"/>
          <w:sz w:val="32"/>
          <w:szCs w:val="32"/>
          <w:shd w:val="clear" w:color="auto" w:fill="FFFFFF"/>
          <w:lang w:eastAsia="zh-CN"/>
        </w:rPr>
        <w:t>三十</w:t>
      </w:r>
      <w:r>
        <w:rPr>
          <w:rFonts w:hint="eastAsia" w:ascii="黑体" w:hAnsi="黑体" w:eastAsia="黑体" w:cs="黑体"/>
          <w:b w:val="0"/>
          <w:bCs w:val="0"/>
          <w:i w:val="0"/>
          <w:color w:val="auto"/>
          <w:spacing w:val="0"/>
          <w:w w:val="100"/>
          <w:sz w:val="32"/>
          <w:szCs w:val="32"/>
          <w:shd w:val="clear" w:color="auto" w:fill="FFFFFF"/>
        </w:rPr>
        <w:t>条</w:t>
      </w:r>
      <w:r>
        <w:rPr>
          <w:rFonts w:hint="eastAsia" w:ascii="仿宋_GB2312" w:hAnsi="仿宋_GB2312" w:eastAsia="仿宋_GB2312" w:cs="仿宋_GB2312"/>
          <w:b w:val="0"/>
          <w:bCs w:val="0"/>
          <w:i w:val="0"/>
          <w:color w:val="auto"/>
          <w:spacing w:val="0"/>
          <w:w w:val="100"/>
          <w:sz w:val="32"/>
          <w:szCs w:val="32"/>
          <w:shd w:val="clear" w:color="auto" w:fill="FFFFFF"/>
          <w:lang w:val="en-US" w:eastAsia="zh-CN"/>
        </w:rPr>
        <w:t xml:space="preserve"> </w:t>
      </w:r>
      <w:r>
        <w:rPr>
          <w:rFonts w:hint="eastAsia" w:ascii="仿宋_GB2312" w:hAnsi="仿宋_GB2312" w:eastAsia="仿宋_GB2312" w:cs="仿宋_GB2312"/>
          <w:b w:val="0"/>
          <w:bCs w:val="0"/>
          <w:i w:val="0"/>
          <w:color w:val="auto"/>
          <w:spacing w:val="0"/>
          <w:w w:val="100"/>
          <w:sz w:val="32"/>
          <w:szCs w:val="32"/>
          <w:shd w:val="clear" w:color="auto" w:fill="FFFFFF"/>
        </w:rPr>
        <w:t>人员聚集场所</w:t>
      </w:r>
      <w:r>
        <w:rPr>
          <w:rFonts w:hint="eastAsia" w:ascii="仿宋_GB2312" w:hAnsi="仿宋_GB2312" w:eastAsia="仿宋_GB2312" w:cs="仿宋_GB2312"/>
          <w:b w:val="0"/>
          <w:bCs w:val="0"/>
          <w:i w:val="0"/>
          <w:color w:val="auto"/>
          <w:spacing w:val="0"/>
          <w:w w:val="100"/>
          <w:sz w:val="32"/>
          <w:szCs w:val="32"/>
          <w:shd w:val="clear" w:color="auto" w:fill="FFFFFF"/>
          <w:lang w:eastAsia="zh-CN"/>
        </w:rPr>
        <w:t>、</w:t>
      </w:r>
      <w:r>
        <w:rPr>
          <w:rFonts w:hint="eastAsia" w:ascii="仿宋_GB2312" w:hAnsi="仿宋_GB2312" w:eastAsia="仿宋_GB2312" w:cs="仿宋_GB2312"/>
          <w:b w:val="0"/>
          <w:bCs w:val="0"/>
          <w:i w:val="0"/>
          <w:color w:val="auto"/>
          <w:spacing w:val="0"/>
          <w:w w:val="100"/>
          <w:sz w:val="32"/>
          <w:szCs w:val="32"/>
          <w:shd w:val="clear" w:color="auto" w:fill="FFFFFF"/>
        </w:rPr>
        <w:t>易孳生病媒生物场所</w:t>
      </w:r>
      <w:r>
        <w:rPr>
          <w:rFonts w:hint="eastAsia" w:ascii="仿宋_GB2312" w:hAnsi="仿宋_GB2312" w:eastAsia="仿宋_GB2312" w:cs="仿宋_GB2312"/>
          <w:b w:val="0"/>
          <w:bCs w:val="0"/>
          <w:i w:val="0"/>
          <w:color w:val="auto"/>
          <w:spacing w:val="0"/>
          <w:w w:val="100"/>
          <w:sz w:val="32"/>
          <w:szCs w:val="32"/>
          <w:shd w:val="clear" w:color="auto" w:fill="FFFFFF"/>
          <w:lang w:eastAsia="zh-CN"/>
        </w:rPr>
        <w:t>的</w:t>
      </w:r>
      <w:r>
        <w:rPr>
          <w:rFonts w:hint="eastAsia" w:ascii="仿宋_GB2312" w:hAnsi="仿宋_GB2312" w:eastAsia="仿宋_GB2312" w:cs="仿宋_GB2312"/>
          <w:b w:val="0"/>
          <w:bCs w:val="0"/>
          <w:i w:val="0"/>
          <w:color w:val="auto"/>
          <w:spacing w:val="0"/>
          <w:w w:val="100"/>
          <w:sz w:val="32"/>
          <w:szCs w:val="32"/>
          <w:shd w:val="clear" w:color="auto" w:fill="FFFFFF"/>
        </w:rPr>
        <w:t>开办者或者经营管理者应当建立健全病媒生物预防控制制度，设置病媒生物预防控制设施，确定专人负责病媒生物预防控制工作</w:t>
      </w:r>
      <w:r>
        <w:rPr>
          <w:rFonts w:hint="eastAsia" w:ascii="仿宋_GB2312" w:hAnsi="仿宋_GB2312" w:eastAsia="仿宋_GB2312" w:cs="仿宋_GB2312"/>
          <w:b w:val="0"/>
          <w:bCs w:val="0"/>
          <w:i w:val="0"/>
          <w:color w:val="auto"/>
          <w:spacing w:val="0"/>
          <w:w w:val="100"/>
          <w:sz w:val="32"/>
          <w:szCs w:val="32"/>
          <w:shd w:val="clear" w:color="auto" w:fill="FFFFFF"/>
          <w:lang w:eastAsia="zh-CN"/>
        </w:rPr>
        <w:t>。</w:t>
      </w:r>
    </w:p>
    <w:p w14:paraId="30B8E2E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r>
        <w:rPr>
          <w:rFonts w:hint="eastAsia" w:ascii="黑体" w:hAnsi="黑体" w:eastAsia="黑体" w:cs="黑体"/>
          <w:b w:val="0"/>
          <w:bCs w:val="0"/>
          <w:i w:val="0"/>
          <w:color w:val="auto"/>
          <w:spacing w:val="0"/>
          <w:w w:val="100"/>
          <w:sz w:val="32"/>
          <w:szCs w:val="32"/>
          <w:shd w:val="clear" w:color="auto" w:fill="FFFFFF"/>
        </w:rPr>
        <w:t>第</w:t>
      </w:r>
      <w:r>
        <w:rPr>
          <w:rFonts w:hint="eastAsia" w:ascii="黑体" w:hAnsi="黑体" w:eastAsia="黑体" w:cs="黑体"/>
          <w:b w:val="0"/>
          <w:bCs w:val="0"/>
          <w:i w:val="0"/>
          <w:color w:val="auto"/>
          <w:spacing w:val="0"/>
          <w:w w:val="100"/>
          <w:sz w:val="32"/>
          <w:szCs w:val="32"/>
          <w:shd w:val="clear" w:color="auto" w:fill="FFFFFF"/>
          <w:lang w:eastAsia="zh-CN"/>
        </w:rPr>
        <w:t>三十八</w:t>
      </w:r>
      <w:r>
        <w:rPr>
          <w:rFonts w:hint="eastAsia" w:ascii="黑体" w:hAnsi="黑体" w:eastAsia="黑体" w:cs="黑体"/>
          <w:b w:val="0"/>
          <w:bCs w:val="0"/>
          <w:i w:val="0"/>
          <w:color w:val="auto"/>
          <w:spacing w:val="0"/>
          <w:w w:val="100"/>
          <w:sz w:val="32"/>
          <w:szCs w:val="32"/>
          <w:shd w:val="clear" w:color="auto" w:fill="FFFFFF"/>
        </w:rPr>
        <w:t>条</w:t>
      </w:r>
      <w:r>
        <w:rPr>
          <w:rFonts w:hint="eastAsia" w:ascii="仿宋_GB2312" w:hAnsi="仿宋_GB2312" w:eastAsia="仿宋_GB2312" w:cs="仿宋_GB2312"/>
          <w:b w:val="0"/>
          <w:bCs w:val="0"/>
          <w:i w:val="0"/>
          <w:color w:val="auto"/>
          <w:spacing w:val="0"/>
          <w:w w:val="100"/>
          <w:sz w:val="32"/>
          <w:szCs w:val="32"/>
          <w:shd w:val="clear" w:color="auto" w:fill="FFFFFF"/>
          <w:lang w:val="en-US" w:eastAsia="zh-CN"/>
        </w:rPr>
        <w:t xml:space="preserve"> </w:t>
      </w:r>
      <w:r>
        <w:rPr>
          <w:rFonts w:hint="eastAsia" w:ascii="仿宋_GB2312" w:hAnsi="仿宋_GB2312" w:eastAsia="仿宋_GB2312" w:cs="仿宋_GB2312"/>
          <w:b w:val="0"/>
          <w:bCs w:val="0"/>
          <w:i w:val="0"/>
          <w:color w:val="auto"/>
          <w:spacing w:val="0"/>
          <w:w w:val="100"/>
          <w:sz w:val="32"/>
          <w:szCs w:val="32"/>
          <w:shd w:val="clear" w:color="auto" w:fill="FFFFFF"/>
        </w:rPr>
        <w:t>违反本条例第</w:t>
      </w:r>
      <w:r>
        <w:rPr>
          <w:rFonts w:hint="eastAsia" w:ascii="仿宋_GB2312" w:hAnsi="仿宋_GB2312" w:eastAsia="仿宋_GB2312" w:cs="仿宋_GB2312"/>
          <w:b w:val="0"/>
          <w:bCs w:val="0"/>
          <w:i w:val="0"/>
          <w:color w:val="auto"/>
          <w:spacing w:val="0"/>
          <w:w w:val="100"/>
          <w:sz w:val="32"/>
          <w:szCs w:val="32"/>
          <w:shd w:val="clear" w:color="auto" w:fill="FFFFFF"/>
          <w:lang w:eastAsia="zh-CN"/>
        </w:rPr>
        <w:t>三十</w:t>
      </w:r>
      <w:r>
        <w:rPr>
          <w:rFonts w:hint="eastAsia" w:ascii="仿宋_GB2312" w:hAnsi="仿宋_GB2312" w:eastAsia="仿宋_GB2312" w:cs="仿宋_GB2312"/>
          <w:b w:val="0"/>
          <w:bCs w:val="0"/>
          <w:i w:val="0"/>
          <w:color w:val="auto"/>
          <w:spacing w:val="0"/>
          <w:w w:val="100"/>
          <w:sz w:val="32"/>
          <w:szCs w:val="32"/>
          <w:shd w:val="clear" w:color="auto" w:fill="FFFFFF"/>
        </w:rPr>
        <w:t>条规定，人员聚集场所和易孳生病媒生物场所未设置病媒生物预防控制设施的，由卫生</w:t>
      </w:r>
      <w:r>
        <w:rPr>
          <w:rFonts w:hint="eastAsia" w:ascii="仿宋_GB2312" w:hAnsi="仿宋_GB2312" w:eastAsia="仿宋_GB2312" w:cs="仿宋_GB2312"/>
          <w:b w:val="0"/>
          <w:bCs w:val="0"/>
          <w:i w:val="0"/>
          <w:color w:val="auto"/>
          <w:spacing w:val="0"/>
          <w:w w:val="100"/>
          <w:sz w:val="32"/>
          <w:szCs w:val="32"/>
          <w:shd w:val="clear" w:color="auto" w:fill="FFFFFF"/>
          <w:lang w:eastAsia="zh-CN"/>
        </w:rPr>
        <w:t>健康</w:t>
      </w:r>
      <w:r>
        <w:rPr>
          <w:rFonts w:hint="eastAsia" w:ascii="仿宋_GB2312" w:hAnsi="仿宋_GB2312" w:eastAsia="仿宋_GB2312" w:cs="仿宋_GB2312"/>
          <w:b w:val="0"/>
          <w:bCs w:val="0"/>
          <w:i w:val="0"/>
          <w:color w:val="auto"/>
          <w:spacing w:val="0"/>
          <w:w w:val="100"/>
          <w:sz w:val="32"/>
          <w:szCs w:val="32"/>
          <w:shd w:val="clear" w:color="auto" w:fill="FFFFFF"/>
        </w:rPr>
        <w:t>主管部门责令限期改正；逾期不改正的，处一千元以上三千元以下罚款。</w:t>
      </w:r>
    </w:p>
    <w:p w14:paraId="66E75425">
      <w:pPr>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b w:val="0"/>
          <w:bCs w:val="0"/>
          <w:i w:val="0"/>
          <w:color w:val="auto"/>
          <w:spacing w:val="0"/>
          <w:w w:val="100"/>
          <w:sz w:val="32"/>
          <w:szCs w:val="32"/>
          <w:shd w:val="clear" w:color="auto" w:fill="FFFFFF"/>
          <w:lang w:eastAsia="zh-CN"/>
        </w:rPr>
      </w:pPr>
      <w:r>
        <w:rPr>
          <w:rFonts w:hint="eastAsia" w:ascii="仿宋_GB2312" w:hAnsi="仿宋_GB2312" w:eastAsia="仿宋_GB2312" w:cs="仿宋_GB2312"/>
          <w:b w:val="0"/>
          <w:bCs w:val="0"/>
          <w:i w:val="0"/>
          <w:color w:val="auto"/>
          <w:spacing w:val="0"/>
          <w:w w:val="100"/>
          <w:sz w:val="32"/>
          <w:szCs w:val="32"/>
          <w:shd w:val="clear" w:color="auto" w:fill="FFFFFF"/>
          <w:lang w:eastAsia="zh-CN"/>
        </w:rPr>
        <w:t>违法行为情形与处罚基准：</w:t>
      </w:r>
    </w:p>
    <w:p w14:paraId="1788DD58">
      <w:pPr>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b w:val="0"/>
          <w:bCs w:val="0"/>
          <w:i w:val="0"/>
          <w:color w:val="auto"/>
          <w:spacing w:val="0"/>
          <w:w w:val="100"/>
          <w:sz w:val="32"/>
          <w:szCs w:val="32"/>
          <w:shd w:val="clear" w:color="auto" w:fill="FFFFFF"/>
          <w:lang w:eastAsia="zh-CN"/>
        </w:rPr>
      </w:pPr>
      <w:r>
        <w:rPr>
          <w:rFonts w:hint="eastAsia" w:ascii="仿宋_GB2312" w:hAnsi="仿宋_GB2312" w:eastAsia="仿宋_GB2312" w:cs="仿宋_GB2312"/>
          <w:b w:val="0"/>
          <w:bCs w:val="0"/>
          <w:i w:val="0"/>
          <w:color w:val="auto"/>
          <w:spacing w:val="0"/>
          <w:w w:val="100"/>
          <w:sz w:val="32"/>
          <w:szCs w:val="32"/>
          <w:shd w:val="clear" w:color="auto" w:fill="FFFFFF"/>
          <w:lang w:eastAsia="zh-CN"/>
        </w:rPr>
        <w:t>轻微：</w:t>
      </w:r>
      <w:r>
        <w:rPr>
          <w:rFonts w:hint="eastAsia" w:ascii="仿宋_GB2312" w:hAnsi="仿宋_GB2312" w:eastAsia="仿宋_GB2312" w:cs="仿宋_GB2312"/>
          <w:b w:val="0"/>
          <w:bCs w:val="0"/>
          <w:i w:val="0"/>
          <w:color w:val="auto"/>
          <w:spacing w:val="0"/>
          <w:w w:val="100"/>
          <w:sz w:val="32"/>
          <w:szCs w:val="32"/>
          <w:shd w:val="clear" w:color="auto" w:fill="FFFFFF"/>
        </w:rPr>
        <w:t>人员聚集场所</w:t>
      </w:r>
      <w:r>
        <w:rPr>
          <w:rFonts w:hint="eastAsia" w:ascii="仿宋_GB2312" w:hAnsi="仿宋_GB2312" w:eastAsia="仿宋_GB2312" w:cs="仿宋_GB2312"/>
          <w:b w:val="0"/>
          <w:bCs w:val="0"/>
          <w:i w:val="0"/>
          <w:color w:val="auto"/>
          <w:spacing w:val="0"/>
          <w:w w:val="100"/>
          <w:sz w:val="32"/>
          <w:szCs w:val="32"/>
          <w:shd w:val="clear" w:color="auto" w:fill="FFFFFF"/>
          <w:lang w:eastAsia="zh-CN"/>
        </w:rPr>
        <w:t>、</w:t>
      </w:r>
      <w:r>
        <w:rPr>
          <w:rFonts w:hint="eastAsia" w:ascii="仿宋_GB2312" w:hAnsi="仿宋_GB2312" w:eastAsia="仿宋_GB2312" w:cs="仿宋_GB2312"/>
          <w:b w:val="0"/>
          <w:bCs w:val="0"/>
          <w:i w:val="0"/>
          <w:color w:val="auto"/>
          <w:spacing w:val="0"/>
          <w:w w:val="100"/>
          <w:sz w:val="32"/>
          <w:szCs w:val="32"/>
          <w:shd w:val="clear" w:color="auto" w:fill="FFFFFF"/>
        </w:rPr>
        <w:t>易孳生病媒生物场所</w:t>
      </w:r>
      <w:r>
        <w:rPr>
          <w:rFonts w:hint="eastAsia" w:ascii="仿宋_GB2312" w:hAnsi="仿宋_GB2312" w:eastAsia="仿宋_GB2312" w:cs="仿宋_GB2312"/>
          <w:b w:val="0"/>
          <w:bCs w:val="0"/>
          <w:i w:val="0"/>
          <w:color w:val="auto"/>
          <w:spacing w:val="0"/>
          <w:w w:val="100"/>
          <w:sz w:val="32"/>
          <w:szCs w:val="32"/>
          <w:shd w:val="clear" w:color="auto" w:fill="FFFFFF"/>
          <w:lang w:eastAsia="zh-CN"/>
        </w:rPr>
        <w:t>的</w:t>
      </w:r>
      <w:r>
        <w:rPr>
          <w:rFonts w:hint="eastAsia" w:ascii="仿宋_GB2312" w:hAnsi="仿宋_GB2312" w:eastAsia="仿宋_GB2312" w:cs="仿宋_GB2312"/>
          <w:b w:val="0"/>
          <w:bCs w:val="0"/>
          <w:i w:val="0"/>
          <w:color w:val="auto"/>
          <w:spacing w:val="0"/>
          <w:w w:val="100"/>
          <w:sz w:val="32"/>
          <w:szCs w:val="32"/>
          <w:shd w:val="clear" w:color="auto" w:fill="FFFFFF"/>
        </w:rPr>
        <w:t>开办者或者经营管理者</w:t>
      </w:r>
      <w:r>
        <w:rPr>
          <w:rFonts w:hint="eastAsia" w:ascii="仿宋_GB2312" w:hAnsi="仿宋_GB2312" w:eastAsia="仿宋_GB2312" w:cs="仿宋_GB2312"/>
          <w:b w:val="0"/>
          <w:bCs w:val="0"/>
          <w:i w:val="0"/>
          <w:color w:val="auto"/>
          <w:spacing w:val="0"/>
          <w:w w:val="100"/>
          <w:sz w:val="32"/>
          <w:szCs w:val="32"/>
          <w:shd w:val="clear" w:color="auto" w:fill="FFFFFF"/>
          <w:lang w:eastAsia="zh-CN"/>
        </w:rPr>
        <w:t>未</w:t>
      </w:r>
      <w:r>
        <w:rPr>
          <w:rFonts w:hint="eastAsia" w:ascii="仿宋_GB2312" w:hAnsi="仿宋_GB2312" w:eastAsia="仿宋_GB2312" w:cs="仿宋_GB2312"/>
          <w:b w:val="0"/>
          <w:bCs w:val="0"/>
          <w:i w:val="0"/>
          <w:color w:val="auto"/>
          <w:spacing w:val="0"/>
          <w:w w:val="100"/>
          <w:sz w:val="32"/>
          <w:szCs w:val="32"/>
          <w:shd w:val="clear" w:color="auto" w:fill="FFFFFF"/>
        </w:rPr>
        <w:t>设置两种以内（含两种）病媒生物预防控制设施，经责令改正而逾期不改正</w:t>
      </w:r>
      <w:r>
        <w:rPr>
          <w:rFonts w:hint="eastAsia" w:ascii="仿宋_GB2312" w:hAnsi="仿宋_GB2312" w:eastAsia="仿宋_GB2312" w:cs="仿宋_GB2312"/>
          <w:b w:val="0"/>
          <w:bCs w:val="0"/>
          <w:i w:val="0"/>
          <w:color w:val="auto"/>
          <w:spacing w:val="0"/>
          <w:w w:val="100"/>
          <w:sz w:val="32"/>
          <w:szCs w:val="32"/>
          <w:shd w:val="clear" w:color="auto" w:fill="FFFFFF"/>
          <w:lang w:eastAsia="zh-CN"/>
        </w:rPr>
        <w:t>。</w:t>
      </w:r>
      <w:r>
        <w:rPr>
          <w:rFonts w:hint="eastAsia" w:ascii="仿宋_GB2312" w:hAnsi="仿宋_GB2312" w:eastAsia="仿宋_GB2312" w:cs="仿宋_GB2312"/>
          <w:b w:val="0"/>
          <w:bCs w:val="0"/>
          <w:i w:val="0"/>
          <w:color w:val="auto"/>
          <w:spacing w:val="0"/>
          <w:w w:val="100"/>
          <w:sz w:val="32"/>
          <w:szCs w:val="32"/>
          <w:shd w:val="clear" w:color="auto" w:fill="FFFFFF"/>
        </w:rPr>
        <w:t>处</w:t>
      </w:r>
      <w:r>
        <w:rPr>
          <w:rFonts w:hint="eastAsia" w:ascii="仿宋_GB2312" w:hAnsi="仿宋_GB2312" w:eastAsia="仿宋_GB2312" w:cs="仿宋_GB2312"/>
          <w:b w:val="0"/>
          <w:bCs w:val="0"/>
          <w:i w:val="0"/>
          <w:color w:val="auto"/>
          <w:spacing w:val="0"/>
          <w:w w:val="100"/>
          <w:sz w:val="32"/>
          <w:szCs w:val="32"/>
          <w:shd w:val="clear" w:color="auto" w:fill="FFFFFF"/>
          <w:lang w:val="en-US" w:eastAsia="zh-CN"/>
        </w:rPr>
        <w:t>1000元至1499元</w:t>
      </w:r>
      <w:r>
        <w:rPr>
          <w:rFonts w:hint="eastAsia" w:ascii="仿宋_GB2312" w:hAnsi="仿宋_GB2312" w:eastAsia="仿宋_GB2312" w:cs="仿宋_GB2312"/>
          <w:b w:val="0"/>
          <w:bCs w:val="0"/>
          <w:i w:val="0"/>
          <w:color w:val="auto"/>
          <w:spacing w:val="0"/>
          <w:w w:val="100"/>
          <w:sz w:val="32"/>
          <w:szCs w:val="32"/>
          <w:shd w:val="clear" w:color="auto" w:fill="FFFFFF"/>
        </w:rPr>
        <w:t>罚款。</w:t>
      </w:r>
    </w:p>
    <w:p w14:paraId="58DA46E9">
      <w:pPr>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b w:val="0"/>
          <w:bCs w:val="0"/>
          <w:i w:val="0"/>
          <w:color w:val="auto"/>
          <w:spacing w:val="0"/>
          <w:w w:val="100"/>
          <w:sz w:val="32"/>
          <w:szCs w:val="32"/>
          <w:shd w:val="clear" w:color="auto" w:fill="FFFFFF"/>
          <w:lang w:eastAsia="zh-CN"/>
        </w:rPr>
      </w:pPr>
      <w:r>
        <w:rPr>
          <w:rFonts w:hint="eastAsia" w:ascii="仿宋_GB2312" w:hAnsi="仿宋_GB2312" w:eastAsia="仿宋_GB2312" w:cs="仿宋_GB2312"/>
          <w:b w:val="0"/>
          <w:bCs w:val="0"/>
          <w:i w:val="0"/>
          <w:color w:val="auto"/>
          <w:spacing w:val="0"/>
          <w:w w:val="100"/>
          <w:sz w:val="32"/>
          <w:szCs w:val="32"/>
          <w:shd w:val="clear" w:color="auto" w:fill="FFFFFF"/>
          <w:lang w:eastAsia="zh-CN"/>
        </w:rPr>
        <w:t>一般：</w:t>
      </w:r>
      <w:r>
        <w:rPr>
          <w:rFonts w:hint="eastAsia" w:ascii="仿宋_GB2312" w:hAnsi="仿宋_GB2312" w:eastAsia="仿宋_GB2312" w:cs="仿宋_GB2312"/>
          <w:b w:val="0"/>
          <w:bCs w:val="0"/>
          <w:i w:val="0"/>
          <w:color w:val="auto"/>
          <w:spacing w:val="0"/>
          <w:w w:val="100"/>
          <w:sz w:val="32"/>
          <w:szCs w:val="32"/>
          <w:shd w:val="clear" w:color="auto" w:fill="FFFFFF"/>
        </w:rPr>
        <w:t>人员聚集场所</w:t>
      </w:r>
      <w:r>
        <w:rPr>
          <w:rFonts w:hint="eastAsia" w:ascii="仿宋_GB2312" w:hAnsi="仿宋_GB2312" w:eastAsia="仿宋_GB2312" w:cs="仿宋_GB2312"/>
          <w:b w:val="0"/>
          <w:bCs w:val="0"/>
          <w:i w:val="0"/>
          <w:color w:val="auto"/>
          <w:spacing w:val="0"/>
          <w:w w:val="100"/>
          <w:sz w:val="32"/>
          <w:szCs w:val="32"/>
          <w:shd w:val="clear" w:color="auto" w:fill="FFFFFF"/>
          <w:lang w:eastAsia="zh-CN"/>
        </w:rPr>
        <w:t>、</w:t>
      </w:r>
      <w:r>
        <w:rPr>
          <w:rFonts w:hint="eastAsia" w:ascii="仿宋_GB2312" w:hAnsi="仿宋_GB2312" w:eastAsia="仿宋_GB2312" w:cs="仿宋_GB2312"/>
          <w:b w:val="0"/>
          <w:bCs w:val="0"/>
          <w:i w:val="0"/>
          <w:color w:val="auto"/>
          <w:spacing w:val="0"/>
          <w:w w:val="100"/>
          <w:sz w:val="32"/>
          <w:szCs w:val="32"/>
          <w:shd w:val="clear" w:color="auto" w:fill="FFFFFF"/>
        </w:rPr>
        <w:t>易孳生病媒生物场所</w:t>
      </w:r>
      <w:r>
        <w:rPr>
          <w:rFonts w:hint="eastAsia" w:ascii="仿宋_GB2312" w:hAnsi="仿宋_GB2312" w:eastAsia="仿宋_GB2312" w:cs="仿宋_GB2312"/>
          <w:b w:val="0"/>
          <w:bCs w:val="0"/>
          <w:i w:val="0"/>
          <w:color w:val="auto"/>
          <w:spacing w:val="0"/>
          <w:w w:val="100"/>
          <w:sz w:val="32"/>
          <w:szCs w:val="32"/>
          <w:shd w:val="clear" w:color="auto" w:fill="FFFFFF"/>
          <w:lang w:eastAsia="zh-CN"/>
        </w:rPr>
        <w:t>的</w:t>
      </w:r>
      <w:r>
        <w:rPr>
          <w:rFonts w:hint="eastAsia" w:ascii="仿宋_GB2312" w:hAnsi="仿宋_GB2312" w:eastAsia="仿宋_GB2312" w:cs="仿宋_GB2312"/>
          <w:b w:val="0"/>
          <w:bCs w:val="0"/>
          <w:i w:val="0"/>
          <w:color w:val="auto"/>
          <w:spacing w:val="0"/>
          <w:w w:val="100"/>
          <w:sz w:val="32"/>
          <w:szCs w:val="32"/>
          <w:shd w:val="clear" w:color="auto" w:fill="FFFFFF"/>
        </w:rPr>
        <w:t>开办者或者经营管理者</w:t>
      </w:r>
      <w:r>
        <w:rPr>
          <w:rFonts w:hint="eastAsia" w:ascii="仿宋_GB2312" w:hAnsi="仿宋_GB2312" w:eastAsia="仿宋_GB2312" w:cs="仿宋_GB2312"/>
          <w:b w:val="0"/>
          <w:bCs w:val="0"/>
          <w:i w:val="0"/>
          <w:color w:val="auto"/>
          <w:spacing w:val="0"/>
          <w:w w:val="100"/>
          <w:sz w:val="32"/>
          <w:szCs w:val="32"/>
          <w:shd w:val="clear" w:color="auto" w:fill="FFFFFF"/>
          <w:lang w:eastAsia="zh-CN"/>
        </w:rPr>
        <w:t>未</w:t>
      </w:r>
      <w:r>
        <w:rPr>
          <w:rFonts w:hint="eastAsia" w:ascii="仿宋_GB2312" w:hAnsi="仿宋_GB2312" w:eastAsia="仿宋_GB2312" w:cs="仿宋_GB2312"/>
          <w:b w:val="0"/>
          <w:bCs w:val="0"/>
          <w:i w:val="0"/>
          <w:color w:val="auto"/>
          <w:spacing w:val="0"/>
          <w:w w:val="100"/>
          <w:sz w:val="32"/>
          <w:szCs w:val="32"/>
          <w:shd w:val="clear" w:color="auto" w:fill="FFFFFF"/>
        </w:rPr>
        <w:t>设置未设置</w:t>
      </w:r>
      <w:r>
        <w:rPr>
          <w:rFonts w:hint="eastAsia" w:ascii="仿宋_GB2312" w:hAnsi="仿宋_GB2312" w:eastAsia="仿宋_GB2312" w:cs="仿宋_GB2312"/>
          <w:b w:val="0"/>
          <w:bCs w:val="0"/>
          <w:i w:val="0"/>
          <w:color w:val="auto"/>
          <w:spacing w:val="0"/>
          <w:w w:val="100"/>
          <w:sz w:val="32"/>
          <w:szCs w:val="32"/>
          <w:shd w:val="clear" w:color="auto" w:fill="FFFFFF"/>
          <w:lang w:eastAsia="zh-CN"/>
        </w:rPr>
        <w:t>三</w:t>
      </w:r>
      <w:r>
        <w:rPr>
          <w:rFonts w:hint="eastAsia" w:ascii="仿宋_GB2312" w:hAnsi="仿宋_GB2312" w:eastAsia="仿宋_GB2312" w:cs="仿宋_GB2312"/>
          <w:b w:val="0"/>
          <w:bCs w:val="0"/>
          <w:i w:val="0"/>
          <w:color w:val="auto"/>
          <w:spacing w:val="0"/>
          <w:w w:val="100"/>
          <w:sz w:val="32"/>
          <w:szCs w:val="32"/>
          <w:shd w:val="clear" w:color="auto" w:fill="FFFFFF"/>
        </w:rPr>
        <w:t>种病媒生物预防控制设施，经责令改正而逾期不改正</w:t>
      </w:r>
      <w:r>
        <w:rPr>
          <w:rFonts w:hint="eastAsia" w:ascii="仿宋_GB2312" w:hAnsi="仿宋_GB2312" w:eastAsia="仿宋_GB2312" w:cs="仿宋_GB2312"/>
          <w:b w:val="0"/>
          <w:bCs w:val="0"/>
          <w:i w:val="0"/>
          <w:color w:val="auto"/>
          <w:spacing w:val="0"/>
          <w:w w:val="100"/>
          <w:sz w:val="32"/>
          <w:szCs w:val="32"/>
          <w:shd w:val="clear" w:color="auto" w:fill="FFFFFF"/>
          <w:lang w:eastAsia="zh-CN"/>
        </w:rPr>
        <w:t>。</w:t>
      </w:r>
      <w:r>
        <w:rPr>
          <w:rFonts w:hint="eastAsia" w:ascii="仿宋_GB2312" w:hAnsi="仿宋_GB2312" w:eastAsia="仿宋_GB2312" w:cs="仿宋_GB2312"/>
          <w:b w:val="0"/>
          <w:bCs w:val="0"/>
          <w:i w:val="0"/>
          <w:color w:val="auto"/>
          <w:spacing w:val="0"/>
          <w:w w:val="100"/>
          <w:sz w:val="32"/>
          <w:szCs w:val="32"/>
          <w:shd w:val="clear" w:color="auto" w:fill="FFFFFF"/>
        </w:rPr>
        <w:t>处</w:t>
      </w:r>
      <w:r>
        <w:rPr>
          <w:rFonts w:hint="eastAsia" w:ascii="仿宋_GB2312" w:hAnsi="仿宋_GB2312" w:eastAsia="仿宋_GB2312" w:cs="仿宋_GB2312"/>
          <w:b w:val="0"/>
          <w:bCs w:val="0"/>
          <w:i w:val="0"/>
          <w:color w:val="auto"/>
          <w:spacing w:val="0"/>
          <w:w w:val="100"/>
          <w:sz w:val="32"/>
          <w:szCs w:val="32"/>
          <w:shd w:val="clear" w:color="auto" w:fill="FFFFFF"/>
          <w:lang w:val="en-US" w:eastAsia="zh-CN"/>
        </w:rPr>
        <w:t>1500元至1999元</w:t>
      </w:r>
      <w:r>
        <w:rPr>
          <w:rFonts w:hint="eastAsia" w:ascii="仿宋_GB2312" w:hAnsi="仿宋_GB2312" w:eastAsia="仿宋_GB2312" w:cs="仿宋_GB2312"/>
          <w:b w:val="0"/>
          <w:bCs w:val="0"/>
          <w:i w:val="0"/>
          <w:color w:val="auto"/>
          <w:spacing w:val="0"/>
          <w:w w:val="100"/>
          <w:sz w:val="32"/>
          <w:szCs w:val="32"/>
          <w:shd w:val="clear" w:color="auto" w:fill="FFFFFF"/>
        </w:rPr>
        <w:t>罚款。</w:t>
      </w:r>
    </w:p>
    <w:p w14:paraId="0B9FBE2B">
      <w:pPr>
        <w:pStyle w:val="2"/>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b w:val="0"/>
          <w:bCs w:val="0"/>
          <w:i w:val="0"/>
          <w:color w:val="auto"/>
          <w:spacing w:val="0"/>
          <w:w w:val="100"/>
          <w:sz w:val="32"/>
          <w:szCs w:val="32"/>
          <w:shd w:val="clear" w:color="auto" w:fill="FFFFFF"/>
          <w:lang w:eastAsia="zh-CN"/>
        </w:rPr>
      </w:pPr>
      <w:r>
        <w:rPr>
          <w:rFonts w:hint="eastAsia" w:ascii="仿宋_GB2312" w:hAnsi="仿宋_GB2312" w:eastAsia="仿宋_GB2312" w:cs="仿宋_GB2312"/>
          <w:b w:val="0"/>
          <w:bCs w:val="0"/>
          <w:i w:val="0"/>
          <w:color w:val="auto"/>
          <w:spacing w:val="0"/>
          <w:w w:val="100"/>
          <w:sz w:val="32"/>
          <w:szCs w:val="32"/>
          <w:shd w:val="clear" w:color="auto" w:fill="FFFFFF"/>
          <w:lang w:eastAsia="zh-CN"/>
        </w:rPr>
        <w:t>严重：</w:t>
      </w:r>
      <w:r>
        <w:rPr>
          <w:rFonts w:hint="eastAsia" w:ascii="仿宋_GB2312" w:hAnsi="仿宋_GB2312" w:eastAsia="仿宋_GB2312" w:cs="仿宋_GB2312"/>
          <w:b w:val="0"/>
          <w:bCs w:val="0"/>
          <w:i w:val="0"/>
          <w:color w:val="auto"/>
          <w:spacing w:val="0"/>
          <w:w w:val="100"/>
          <w:sz w:val="32"/>
          <w:szCs w:val="32"/>
          <w:shd w:val="clear" w:color="auto" w:fill="FFFFFF"/>
        </w:rPr>
        <w:t>人员聚集场所</w:t>
      </w:r>
      <w:r>
        <w:rPr>
          <w:rFonts w:hint="eastAsia" w:ascii="仿宋_GB2312" w:hAnsi="仿宋_GB2312" w:eastAsia="仿宋_GB2312" w:cs="仿宋_GB2312"/>
          <w:b w:val="0"/>
          <w:bCs w:val="0"/>
          <w:i w:val="0"/>
          <w:color w:val="auto"/>
          <w:spacing w:val="0"/>
          <w:w w:val="100"/>
          <w:sz w:val="32"/>
          <w:szCs w:val="32"/>
          <w:shd w:val="clear" w:color="auto" w:fill="FFFFFF"/>
          <w:lang w:eastAsia="zh-CN"/>
        </w:rPr>
        <w:t>、</w:t>
      </w:r>
      <w:r>
        <w:rPr>
          <w:rFonts w:hint="eastAsia" w:ascii="仿宋_GB2312" w:hAnsi="仿宋_GB2312" w:eastAsia="仿宋_GB2312" w:cs="仿宋_GB2312"/>
          <w:b w:val="0"/>
          <w:bCs w:val="0"/>
          <w:i w:val="0"/>
          <w:color w:val="auto"/>
          <w:spacing w:val="0"/>
          <w:w w:val="100"/>
          <w:sz w:val="32"/>
          <w:szCs w:val="32"/>
          <w:shd w:val="clear" w:color="auto" w:fill="FFFFFF"/>
        </w:rPr>
        <w:t>易孳生病媒生物场所</w:t>
      </w:r>
      <w:r>
        <w:rPr>
          <w:rFonts w:hint="eastAsia" w:ascii="仿宋_GB2312" w:hAnsi="仿宋_GB2312" w:eastAsia="仿宋_GB2312" w:cs="仿宋_GB2312"/>
          <w:b w:val="0"/>
          <w:bCs w:val="0"/>
          <w:i w:val="0"/>
          <w:color w:val="auto"/>
          <w:spacing w:val="0"/>
          <w:w w:val="100"/>
          <w:sz w:val="32"/>
          <w:szCs w:val="32"/>
          <w:shd w:val="clear" w:color="auto" w:fill="FFFFFF"/>
          <w:lang w:eastAsia="zh-CN"/>
        </w:rPr>
        <w:t>的</w:t>
      </w:r>
      <w:r>
        <w:rPr>
          <w:rFonts w:hint="eastAsia" w:ascii="仿宋_GB2312" w:hAnsi="仿宋_GB2312" w:eastAsia="仿宋_GB2312" w:cs="仿宋_GB2312"/>
          <w:b w:val="0"/>
          <w:bCs w:val="0"/>
          <w:i w:val="0"/>
          <w:color w:val="auto"/>
          <w:spacing w:val="0"/>
          <w:w w:val="100"/>
          <w:sz w:val="32"/>
          <w:szCs w:val="32"/>
          <w:shd w:val="clear" w:color="auto" w:fill="FFFFFF"/>
        </w:rPr>
        <w:t>开办者或者经营管理者</w:t>
      </w:r>
      <w:r>
        <w:rPr>
          <w:rFonts w:hint="eastAsia" w:ascii="仿宋_GB2312" w:hAnsi="仿宋_GB2312" w:eastAsia="仿宋_GB2312" w:cs="仿宋_GB2312"/>
          <w:b w:val="0"/>
          <w:bCs w:val="0"/>
          <w:i w:val="0"/>
          <w:color w:val="auto"/>
          <w:spacing w:val="0"/>
          <w:w w:val="100"/>
          <w:sz w:val="32"/>
          <w:szCs w:val="32"/>
          <w:shd w:val="clear" w:color="auto" w:fill="FFFFFF"/>
          <w:lang w:eastAsia="zh-CN"/>
        </w:rPr>
        <w:t>未</w:t>
      </w:r>
      <w:r>
        <w:rPr>
          <w:rFonts w:hint="eastAsia" w:ascii="仿宋_GB2312" w:hAnsi="仿宋_GB2312" w:eastAsia="仿宋_GB2312" w:cs="仿宋_GB2312"/>
          <w:b w:val="0"/>
          <w:bCs w:val="0"/>
          <w:i w:val="0"/>
          <w:color w:val="auto"/>
          <w:spacing w:val="0"/>
          <w:w w:val="100"/>
          <w:sz w:val="32"/>
          <w:szCs w:val="32"/>
          <w:shd w:val="clear" w:color="auto" w:fill="FFFFFF"/>
        </w:rPr>
        <w:t>设置</w:t>
      </w:r>
      <w:r>
        <w:rPr>
          <w:rFonts w:hint="eastAsia" w:ascii="仿宋_GB2312" w:hAnsi="仿宋_GB2312" w:eastAsia="仿宋_GB2312" w:cs="仿宋_GB2312"/>
          <w:b w:val="0"/>
          <w:bCs w:val="0"/>
          <w:i w:val="0"/>
          <w:color w:val="auto"/>
          <w:spacing w:val="0"/>
          <w:w w:val="100"/>
          <w:sz w:val="32"/>
          <w:szCs w:val="32"/>
          <w:shd w:val="clear" w:color="auto" w:fill="FFFFFF"/>
          <w:lang w:eastAsia="zh-CN"/>
        </w:rPr>
        <w:t>三</w:t>
      </w:r>
      <w:r>
        <w:rPr>
          <w:rFonts w:hint="eastAsia" w:ascii="仿宋_GB2312" w:hAnsi="仿宋_GB2312" w:eastAsia="仿宋_GB2312" w:cs="仿宋_GB2312"/>
          <w:b w:val="0"/>
          <w:bCs w:val="0"/>
          <w:i w:val="0"/>
          <w:color w:val="auto"/>
          <w:spacing w:val="0"/>
          <w:w w:val="100"/>
          <w:sz w:val="32"/>
          <w:szCs w:val="32"/>
          <w:shd w:val="clear" w:color="auto" w:fill="FFFFFF"/>
        </w:rPr>
        <w:t>种</w:t>
      </w:r>
      <w:r>
        <w:rPr>
          <w:rFonts w:hint="eastAsia" w:ascii="仿宋_GB2312" w:hAnsi="仿宋_GB2312" w:eastAsia="仿宋_GB2312" w:cs="仿宋_GB2312"/>
          <w:b w:val="0"/>
          <w:bCs w:val="0"/>
          <w:i w:val="0"/>
          <w:color w:val="auto"/>
          <w:spacing w:val="0"/>
          <w:w w:val="100"/>
          <w:sz w:val="32"/>
          <w:szCs w:val="32"/>
          <w:shd w:val="clear" w:color="auto" w:fill="FFFFFF"/>
          <w:lang w:eastAsia="zh-CN"/>
        </w:rPr>
        <w:t>以上</w:t>
      </w:r>
      <w:r>
        <w:rPr>
          <w:rFonts w:hint="eastAsia" w:ascii="仿宋_GB2312" w:hAnsi="仿宋_GB2312" w:eastAsia="仿宋_GB2312" w:cs="仿宋_GB2312"/>
          <w:b w:val="0"/>
          <w:bCs w:val="0"/>
          <w:i w:val="0"/>
          <w:color w:val="auto"/>
          <w:spacing w:val="0"/>
          <w:w w:val="100"/>
          <w:sz w:val="32"/>
          <w:szCs w:val="32"/>
          <w:shd w:val="clear" w:color="auto" w:fill="FFFFFF"/>
        </w:rPr>
        <w:t>病媒生物预防控制设施，经责令改正而逾期不改正</w:t>
      </w:r>
      <w:r>
        <w:rPr>
          <w:rFonts w:hint="eastAsia" w:ascii="仿宋_GB2312" w:hAnsi="仿宋_GB2312" w:eastAsia="仿宋_GB2312" w:cs="仿宋_GB2312"/>
          <w:b w:val="0"/>
          <w:bCs w:val="0"/>
          <w:i w:val="0"/>
          <w:color w:val="auto"/>
          <w:spacing w:val="0"/>
          <w:w w:val="100"/>
          <w:sz w:val="32"/>
          <w:szCs w:val="32"/>
          <w:shd w:val="clear" w:color="auto" w:fill="FFFFFF"/>
          <w:lang w:eastAsia="zh-CN"/>
        </w:rPr>
        <w:t>。</w:t>
      </w:r>
      <w:r>
        <w:rPr>
          <w:rFonts w:hint="eastAsia" w:ascii="仿宋_GB2312" w:hAnsi="仿宋_GB2312" w:eastAsia="仿宋_GB2312" w:cs="仿宋_GB2312"/>
          <w:b w:val="0"/>
          <w:bCs w:val="0"/>
          <w:i w:val="0"/>
          <w:color w:val="auto"/>
          <w:spacing w:val="0"/>
          <w:w w:val="100"/>
          <w:sz w:val="32"/>
          <w:szCs w:val="32"/>
          <w:shd w:val="clear" w:color="auto" w:fill="FFFFFF"/>
        </w:rPr>
        <w:t>处</w:t>
      </w:r>
      <w:r>
        <w:rPr>
          <w:rFonts w:hint="eastAsia" w:ascii="仿宋_GB2312" w:hAnsi="仿宋_GB2312" w:eastAsia="仿宋_GB2312" w:cs="仿宋_GB2312"/>
          <w:b w:val="0"/>
          <w:bCs w:val="0"/>
          <w:i w:val="0"/>
          <w:color w:val="auto"/>
          <w:spacing w:val="0"/>
          <w:w w:val="100"/>
          <w:sz w:val="32"/>
          <w:szCs w:val="32"/>
          <w:shd w:val="clear" w:color="auto" w:fill="FFFFFF"/>
          <w:lang w:val="en-US" w:eastAsia="zh-CN"/>
        </w:rPr>
        <w:t>2000元至3000元</w:t>
      </w:r>
      <w:r>
        <w:rPr>
          <w:rFonts w:hint="eastAsia" w:ascii="仿宋_GB2312" w:hAnsi="仿宋_GB2312" w:eastAsia="仿宋_GB2312" w:cs="仿宋_GB2312"/>
          <w:b w:val="0"/>
          <w:bCs w:val="0"/>
          <w:i w:val="0"/>
          <w:color w:val="auto"/>
          <w:spacing w:val="0"/>
          <w:w w:val="100"/>
          <w:sz w:val="32"/>
          <w:szCs w:val="32"/>
          <w:shd w:val="clear" w:color="auto" w:fill="FFFFFF"/>
        </w:rPr>
        <w:t>罚款。</w:t>
      </w:r>
    </w:p>
    <w:p w14:paraId="2E326A2F">
      <w:pPr>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left="0" w:leftChars="0" w:right="0" w:firstLine="640" w:firstLineChars="200"/>
        <w:jc w:val="both"/>
        <w:textAlignment w:val="auto"/>
        <w:rPr>
          <w:rFonts w:hint="eastAsia" w:ascii="黑体" w:hAnsi="黑体" w:eastAsia="黑体" w:cs="黑体"/>
          <w:b w:val="0"/>
          <w:bCs w:val="0"/>
          <w:i w:val="0"/>
          <w:color w:val="auto"/>
          <w:spacing w:val="0"/>
          <w:w w:val="100"/>
          <w:sz w:val="32"/>
          <w:szCs w:val="32"/>
          <w:shd w:val="clear" w:color="auto" w:fill="FFFFFF"/>
        </w:rPr>
      </w:pPr>
    </w:p>
    <w:p w14:paraId="3C49D19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D74D58B-3A07-4C52-8B93-B310477EEE4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CFC51EF8-3851-4F46-9721-426D47BCE3F6}"/>
  </w:font>
  <w:font w:name="仿宋_GB2312">
    <w:panose1 w:val="02010609030101010101"/>
    <w:charset w:val="86"/>
    <w:family w:val="auto"/>
    <w:pitch w:val="default"/>
    <w:sig w:usb0="00000001" w:usb1="080E0000" w:usb2="00000000" w:usb3="00000000" w:csb0="00040000" w:csb1="00000000"/>
    <w:embedRegular r:id="rId3" w:fontKey="{D1F09BB4-E94D-4218-847C-4C216BFDF814}"/>
  </w:font>
  <w:font w:name="方正小标宋简体">
    <w:panose1 w:val="02000000000000000000"/>
    <w:charset w:val="86"/>
    <w:family w:val="auto"/>
    <w:pitch w:val="default"/>
    <w:sig w:usb0="00000001" w:usb1="080E0000" w:usb2="00000000" w:usb3="00000000" w:csb0="00040000" w:csb1="00000000"/>
    <w:embedRegular r:id="rId4" w:fontKey="{98E1E548-5268-43DB-B31B-C6E23D3450C1}"/>
  </w:font>
  <w:font w:name="楷体_GB2312">
    <w:panose1 w:val="02010609030101010101"/>
    <w:charset w:val="86"/>
    <w:family w:val="auto"/>
    <w:pitch w:val="default"/>
    <w:sig w:usb0="00000001" w:usb1="080E0000" w:usb2="00000000" w:usb3="00000000" w:csb0="00040000" w:csb1="00000000"/>
    <w:embedRegular r:id="rId5" w:fontKey="{5977423E-6ED1-4F2A-947D-703C26824604}"/>
  </w:font>
  <w:font w:name="CESI仿宋-GB2312">
    <w:altName w:val="仿宋"/>
    <w:panose1 w:val="02000500000000000000"/>
    <w:charset w:val="86"/>
    <w:family w:val="auto"/>
    <w:pitch w:val="default"/>
    <w:sig w:usb0="00000000" w:usb1="00000000" w:usb2="00000010" w:usb3="00000000" w:csb0="0004000F" w:csb1="00000000"/>
    <w:embedRegular r:id="rId6" w:fontKey="{A1CD2CE6-F234-4A24-B844-C8B5B435227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lZjc3YTdhNTNkZTNjOTY2YTAxOTVmMTRmNTM4ZTcifQ=="/>
  </w:docVars>
  <w:rsids>
    <w:rsidRoot w:val="5F28007B"/>
    <w:rsid w:val="311102CF"/>
    <w:rsid w:val="5F280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style>
  <w:style w:type="paragraph" w:styleId="3">
    <w:name w:val="Normal (Web)"/>
    <w:basedOn w:val="1"/>
    <w:qFormat/>
    <w:uiPriority w:val="0"/>
    <w:pPr>
      <w:jc w:val="left"/>
    </w:pPr>
    <w:rPr>
      <w:kern w:val="0"/>
      <w:sz w:val="24"/>
    </w:rPr>
  </w:style>
  <w:style w:type="paragraph" w:styleId="4">
    <w:name w:val="Body Text First Indent 2"/>
    <w:next w:val="1"/>
    <w:qFormat/>
    <w:uiPriority w:val="0"/>
    <w:pPr>
      <w:adjustRightInd w:val="0"/>
      <w:snapToGrid w:val="0"/>
      <w:ind w:left="0" w:leftChars="0" w:firstLine="420" w:firstLineChars="200"/>
    </w:pPr>
    <w:rPr>
      <w:rFonts w:ascii="Times New Roman" w:hAnsi="Times New Roman" w:eastAsia="仿宋_GB2312" w:cstheme="minorBidi"/>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2024-08-22T00:54:00Z</dcterms:created>
  <dc:creator>赚钱养老婆</dc:creator>
  <cp:lastModifiedBy>赚钱养老婆</cp:lastModifiedBy>
  <dcterms:modified xsi:type="dcterms:W3CDTF">2024-08-22T00:55:41Z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072D98912DF0489983F4E4C4FDA339AA_11</vt:lpwstr>
  </property>
</Properties>
</file>